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D7EFB" w14:textId="4045D055" w:rsidR="006D3C8B" w:rsidRDefault="007133CD">
      <w:pPr>
        <w:pStyle w:val="Tijeloteksta"/>
        <w:spacing w:before="100"/>
        <w:ind w:right="272"/>
        <w:jc w:val="both"/>
      </w:pPr>
      <w:r>
        <w:t xml:space="preserve">Na temelju članka 15. Zakona o javnoj nabavi (NN broj 120/16. i 114/22) i članka </w:t>
      </w:r>
      <w:r w:rsidR="00D606A1">
        <w:t>35</w:t>
      </w:r>
      <w:r>
        <w:t>.</w:t>
      </w:r>
      <w:r>
        <w:rPr>
          <w:spacing w:val="1"/>
        </w:rPr>
        <w:t xml:space="preserve"> </w:t>
      </w:r>
      <w:r>
        <w:t>Statuta</w:t>
      </w:r>
      <w:r>
        <w:rPr>
          <w:spacing w:val="1"/>
        </w:rPr>
        <w:t xml:space="preserve"> </w:t>
      </w:r>
      <w:r>
        <w:t>Osnovne</w:t>
      </w:r>
      <w:r>
        <w:rPr>
          <w:spacing w:val="1"/>
        </w:rPr>
        <w:t xml:space="preserve"> </w:t>
      </w:r>
      <w:r>
        <w:t>škole</w:t>
      </w:r>
      <w:r>
        <w:rPr>
          <w:spacing w:val="1"/>
        </w:rPr>
        <w:t xml:space="preserve"> </w:t>
      </w:r>
      <w:r w:rsidR="00D606A1">
        <w:t xml:space="preserve">Ivana Martinovića Štitar, </w:t>
      </w:r>
      <w:r>
        <w:t>Školski</w:t>
      </w:r>
      <w:r>
        <w:rPr>
          <w:spacing w:val="1"/>
        </w:rPr>
        <w:t xml:space="preserve"> </w:t>
      </w:r>
      <w:r>
        <w:t>odbor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sjednici</w:t>
      </w:r>
      <w:r>
        <w:rPr>
          <w:spacing w:val="1"/>
        </w:rPr>
        <w:t xml:space="preserve"> </w:t>
      </w:r>
      <w:r>
        <w:t>održanoj</w:t>
      </w:r>
      <w:r>
        <w:rPr>
          <w:spacing w:val="-1"/>
        </w:rPr>
        <w:t xml:space="preserve"> </w:t>
      </w:r>
      <w:r w:rsidR="00BD0B10">
        <w:t>12</w:t>
      </w:r>
      <w:r w:rsidR="00D606A1">
        <w:t xml:space="preserve">. </w:t>
      </w:r>
      <w:r w:rsidR="00065F1C">
        <w:t>lipnja</w:t>
      </w:r>
      <w:r w:rsidR="00D606A1">
        <w:t xml:space="preserve"> 2024</w:t>
      </w:r>
      <w:r>
        <w:t>.</w:t>
      </w:r>
      <w:r>
        <w:rPr>
          <w:spacing w:val="1"/>
        </w:rPr>
        <w:t xml:space="preserve"> </w:t>
      </w:r>
      <w:r>
        <w:t>godine, donio je</w:t>
      </w:r>
    </w:p>
    <w:p w14:paraId="274D2D37" w14:textId="77777777" w:rsidR="006D3C8B" w:rsidRDefault="006D3C8B">
      <w:pPr>
        <w:pStyle w:val="Tijeloteksta"/>
        <w:spacing w:before="1"/>
        <w:ind w:left="0"/>
        <w:rPr>
          <w:sz w:val="28"/>
        </w:rPr>
      </w:pPr>
    </w:p>
    <w:p w14:paraId="56CC5C23" w14:textId="77777777" w:rsidR="006D3C8B" w:rsidRDefault="007133CD">
      <w:pPr>
        <w:pStyle w:val="Naslov"/>
        <w:ind w:left="1506" w:right="1517"/>
      </w:pPr>
      <w:r>
        <w:t>PRAVILNIK O PROVEDBI POSTUPAKA</w:t>
      </w:r>
      <w:r>
        <w:rPr>
          <w:spacing w:val="1"/>
        </w:rPr>
        <w:t xml:space="preserve"> </w:t>
      </w:r>
      <w:r>
        <w:t>JEDNOSTAVNE</w:t>
      </w:r>
      <w:r>
        <w:rPr>
          <w:spacing w:val="-3"/>
        </w:rPr>
        <w:t xml:space="preserve"> </w:t>
      </w:r>
      <w:r>
        <w:t>NABAVE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OSNOVNOJ</w:t>
      </w:r>
      <w:r>
        <w:rPr>
          <w:spacing w:val="-1"/>
        </w:rPr>
        <w:t xml:space="preserve"> </w:t>
      </w:r>
      <w:r>
        <w:t>ŠKOLI</w:t>
      </w:r>
    </w:p>
    <w:p w14:paraId="78F79DA7" w14:textId="77777777" w:rsidR="006D3C8B" w:rsidRDefault="00D606A1">
      <w:pPr>
        <w:pStyle w:val="Naslov"/>
        <w:spacing w:before="1"/>
        <w:ind w:firstLine="0"/>
      </w:pPr>
      <w:r>
        <w:t>IVANA MARTINOVIĆA ŠTITAR</w:t>
      </w:r>
    </w:p>
    <w:p w14:paraId="4E6801EF" w14:textId="77777777" w:rsidR="006D3C8B" w:rsidRDefault="006D3C8B">
      <w:pPr>
        <w:pStyle w:val="Tijeloteksta"/>
        <w:ind w:left="0"/>
        <w:rPr>
          <w:b/>
          <w:sz w:val="30"/>
        </w:rPr>
      </w:pPr>
    </w:p>
    <w:p w14:paraId="071F07D1" w14:textId="77777777" w:rsidR="006D3C8B" w:rsidRDefault="006D3C8B">
      <w:pPr>
        <w:pStyle w:val="Tijeloteksta"/>
        <w:spacing w:before="10"/>
        <w:ind w:left="0"/>
        <w:rPr>
          <w:b/>
          <w:sz w:val="41"/>
        </w:rPr>
      </w:pPr>
    </w:p>
    <w:p w14:paraId="4C7B962C" w14:textId="77777777" w:rsidR="006D3C8B" w:rsidRDefault="007133CD">
      <w:pPr>
        <w:pStyle w:val="Odlomakpopisa"/>
        <w:numPr>
          <w:ilvl w:val="0"/>
          <w:numId w:val="3"/>
        </w:numPr>
        <w:tabs>
          <w:tab w:val="left" w:pos="968"/>
          <w:tab w:val="left" w:pos="969"/>
        </w:tabs>
        <w:spacing w:before="1"/>
        <w:ind w:hanging="503"/>
        <w:jc w:val="left"/>
        <w:rPr>
          <w:b/>
          <w:sz w:val="24"/>
        </w:rPr>
      </w:pPr>
      <w:r>
        <w:rPr>
          <w:b/>
          <w:sz w:val="24"/>
        </w:rPr>
        <w:t>OPĆE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ODREDBE</w:t>
      </w:r>
    </w:p>
    <w:p w14:paraId="3C3CE722" w14:textId="77777777" w:rsidR="006D3C8B" w:rsidRDefault="006D3C8B">
      <w:pPr>
        <w:pStyle w:val="Tijeloteksta"/>
        <w:ind w:left="0"/>
        <w:rPr>
          <w:b/>
        </w:rPr>
      </w:pPr>
    </w:p>
    <w:p w14:paraId="077BD254" w14:textId="77777777" w:rsidR="006D3C8B" w:rsidRDefault="007133CD">
      <w:pPr>
        <w:ind w:left="4108"/>
        <w:jc w:val="both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</w:p>
    <w:p w14:paraId="3440A53A" w14:textId="77777777" w:rsidR="006D3C8B" w:rsidRDefault="007133CD">
      <w:pPr>
        <w:pStyle w:val="Tijeloteksta"/>
        <w:ind w:right="273"/>
        <w:jc w:val="both"/>
      </w:pPr>
      <w:r>
        <w:t>U svrhu poštivanja osnovnih načela javne nabave te zakonitog, namjenskog i svrhovitog</w:t>
      </w:r>
      <w:r>
        <w:rPr>
          <w:spacing w:val="1"/>
        </w:rPr>
        <w:t xml:space="preserve"> </w:t>
      </w:r>
      <w:r>
        <w:t>trošenja</w:t>
      </w:r>
      <w:r>
        <w:rPr>
          <w:spacing w:val="1"/>
        </w:rPr>
        <w:t xml:space="preserve"> </w:t>
      </w:r>
      <w:r>
        <w:t>proračunskih</w:t>
      </w:r>
      <w:r>
        <w:rPr>
          <w:spacing w:val="1"/>
        </w:rPr>
        <w:t xml:space="preserve"> </w:t>
      </w:r>
      <w:r>
        <w:t>sredstava,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Pravilnikom</w:t>
      </w:r>
      <w:r>
        <w:rPr>
          <w:spacing w:val="1"/>
        </w:rPr>
        <w:t xml:space="preserve"> </w:t>
      </w:r>
      <w:r>
        <w:t>uređuje</w:t>
      </w:r>
      <w:r>
        <w:rPr>
          <w:spacing w:val="1"/>
        </w:rPr>
        <w:t xml:space="preserve"> </w:t>
      </w:r>
      <w:r>
        <w:t>postupak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prethodi</w:t>
      </w:r>
      <w:r>
        <w:rPr>
          <w:spacing w:val="-58"/>
        </w:rPr>
        <w:t xml:space="preserve"> </w:t>
      </w:r>
      <w:r>
        <w:t>stvaranju ugovornog odnosa za nabavu robe, radova i usluga, procijenjene vrijednosti do</w:t>
      </w:r>
      <w:r>
        <w:rPr>
          <w:spacing w:val="1"/>
        </w:rPr>
        <w:t xml:space="preserve"> </w:t>
      </w:r>
      <w:r>
        <w:t>26.540,00 eura za nabavu roba i usluga, odnosno 66.360,00 eura bez PDV-a za nabavu</w:t>
      </w:r>
      <w:r>
        <w:rPr>
          <w:spacing w:val="1"/>
        </w:rPr>
        <w:t xml:space="preserve"> </w:t>
      </w:r>
      <w:r>
        <w:t>radova (u daljnjem tekstu: jednostavna nabava) za koje sukladno odredbama Zakona o</w:t>
      </w:r>
      <w:r>
        <w:rPr>
          <w:spacing w:val="1"/>
        </w:rPr>
        <w:t xml:space="preserve"> </w:t>
      </w:r>
      <w:r>
        <w:t>javnoj</w:t>
      </w:r>
      <w:r>
        <w:rPr>
          <w:spacing w:val="-1"/>
        </w:rPr>
        <w:t xml:space="preserve"> </w:t>
      </w:r>
      <w:r>
        <w:t>nabavi ne postoji obveza</w:t>
      </w:r>
      <w:r>
        <w:rPr>
          <w:spacing w:val="-1"/>
        </w:rPr>
        <w:t xml:space="preserve"> </w:t>
      </w:r>
      <w:r>
        <w:t>provedbe</w:t>
      </w:r>
      <w:r>
        <w:rPr>
          <w:spacing w:val="-1"/>
        </w:rPr>
        <w:t xml:space="preserve"> </w:t>
      </w:r>
      <w:r>
        <w:t>postupaka</w:t>
      </w:r>
      <w:r>
        <w:rPr>
          <w:spacing w:val="-1"/>
        </w:rPr>
        <w:t xml:space="preserve"> </w:t>
      </w:r>
      <w:r>
        <w:t>javne</w:t>
      </w:r>
      <w:r>
        <w:rPr>
          <w:spacing w:val="-2"/>
        </w:rPr>
        <w:t xml:space="preserve"> </w:t>
      </w:r>
      <w:r>
        <w:t>nabave.</w:t>
      </w:r>
    </w:p>
    <w:p w14:paraId="2F0F6B34" w14:textId="77777777" w:rsidR="006D3C8B" w:rsidRDefault="007133CD">
      <w:pPr>
        <w:pStyle w:val="Tijeloteksta"/>
        <w:ind w:right="276"/>
        <w:jc w:val="both"/>
      </w:pPr>
      <w:r>
        <w:t>U provedbi postupaka nabave robe, radova i usluga osim ovog Pravilnika, obvezno je</w:t>
      </w:r>
      <w:r>
        <w:rPr>
          <w:spacing w:val="1"/>
        </w:rPr>
        <w:t xml:space="preserve"> </w:t>
      </w:r>
      <w:r>
        <w:t>primjenjivati i druge važeće zakonske i podzakonske akte, kao i interne akte, a koji se</w:t>
      </w:r>
      <w:r>
        <w:rPr>
          <w:spacing w:val="1"/>
        </w:rPr>
        <w:t xml:space="preserve"> </w:t>
      </w:r>
      <w:r>
        <w:t>odnose na pojedini predmet nabave u smislu posebnih zakona (npr. Zakon o obveznim</w:t>
      </w:r>
      <w:r>
        <w:rPr>
          <w:spacing w:val="1"/>
        </w:rPr>
        <w:t xml:space="preserve"> </w:t>
      </w:r>
      <w:r>
        <w:t>odnosima,</w:t>
      </w:r>
      <w:r>
        <w:rPr>
          <w:spacing w:val="-2"/>
        </w:rPr>
        <w:t xml:space="preserve"> </w:t>
      </w:r>
      <w:r>
        <w:t>Zakon o prostornom uređenju i</w:t>
      </w:r>
      <w:r>
        <w:rPr>
          <w:spacing w:val="2"/>
        </w:rPr>
        <w:t xml:space="preserve"> </w:t>
      </w:r>
      <w:r>
        <w:t>gradnji</w:t>
      </w:r>
      <w:r>
        <w:rPr>
          <w:spacing w:val="1"/>
        </w:rPr>
        <w:t xml:space="preserve"> </w:t>
      </w:r>
      <w:r>
        <w:t>i dr.).</w:t>
      </w:r>
    </w:p>
    <w:p w14:paraId="7D906827" w14:textId="77777777" w:rsidR="006D3C8B" w:rsidRDefault="006D3C8B">
      <w:pPr>
        <w:pStyle w:val="Tijeloteksta"/>
        <w:ind w:left="0"/>
      </w:pPr>
    </w:p>
    <w:p w14:paraId="27F89E33" w14:textId="77777777" w:rsidR="006D3C8B" w:rsidRDefault="007133CD">
      <w:pPr>
        <w:spacing w:before="1"/>
        <w:ind w:left="4108"/>
        <w:jc w:val="both"/>
        <w:rPr>
          <w:sz w:val="24"/>
        </w:rPr>
      </w:pPr>
      <w:r>
        <w:rPr>
          <w:b/>
          <w:sz w:val="24"/>
        </w:rPr>
        <w:t>Članak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sz w:val="24"/>
        </w:rPr>
        <w:t>.</w:t>
      </w:r>
    </w:p>
    <w:p w14:paraId="07D9D216" w14:textId="77777777" w:rsidR="006D3C8B" w:rsidRDefault="007133CD">
      <w:pPr>
        <w:pStyle w:val="Tijeloteksta"/>
        <w:ind w:right="279"/>
        <w:jc w:val="both"/>
      </w:pPr>
      <w:r>
        <w:t>Prilikom provođenja postupaka javne nabave moraju se poštovati osnovna načela javne</w:t>
      </w:r>
      <w:r>
        <w:rPr>
          <w:spacing w:val="1"/>
        </w:rPr>
        <w:t xml:space="preserve"> </w:t>
      </w:r>
      <w:r>
        <w:t>nabave</w:t>
      </w:r>
      <w:r>
        <w:rPr>
          <w:spacing w:val="-2"/>
        </w:rPr>
        <w:t xml:space="preserve"> </w:t>
      </w:r>
      <w:r>
        <w:t>propisana</w:t>
      </w:r>
      <w:r>
        <w:rPr>
          <w:spacing w:val="1"/>
        </w:rPr>
        <w:t xml:space="preserve"> </w:t>
      </w:r>
      <w:r>
        <w:t>Zakonom o javnoj nabavi.</w:t>
      </w:r>
    </w:p>
    <w:p w14:paraId="4A5D5B60" w14:textId="77777777" w:rsidR="006D3C8B" w:rsidRDefault="006D3C8B">
      <w:pPr>
        <w:pStyle w:val="Tijeloteksta"/>
        <w:ind w:left="0"/>
      </w:pPr>
    </w:p>
    <w:p w14:paraId="7A87535A" w14:textId="77777777" w:rsidR="006D3C8B" w:rsidRDefault="007133CD">
      <w:pPr>
        <w:ind w:left="4108"/>
        <w:jc w:val="both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</w:p>
    <w:p w14:paraId="3495AFF6" w14:textId="77777777" w:rsidR="006D3C8B" w:rsidRDefault="007133CD">
      <w:pPr>
        <w:pStyle w:val="Tijeloteksta"/>
        <w:ind w:right="271"/>
        <w:jc w:val="both"/>
      </w:pPr>
      <w:r>
        <w:t>Prilikom</w:t>
      </w:r>
      <w:r>
        <w:rPr>
          <w:spacing w:val="1"/>
        </w:rPr>
        <w:t xml:space="preserve"> </w:t>
      </w:r>
      <w:r>
        <w:t>definiranja</w:t>
      </w:r>
      <w:r>
        <w:rPr>
          <w:spacing w:val="1"/>
        </w:rPr>
        <w:t xml:space="preserve"> </w:t>
      </w:r>
      <w:r>
        <w:t>predmeta</w:t>
      </w:r>
      <w:r>
        <w:rPr>
          <w:spacing w:val="1"/>
        </w:rPr>
        <w:t xml:space="preserve"> </w:t>
      </w:r>
      <w:r>
        <w:t>nabave</w:t>
      </w:r>
      <w:r>
        <w:rPr>
          <w:spacing w:val="1"/>
        </w:rPr>
        <w:t xml:space="preserve"> </w:t>
      </w:r>
      <w:r>
        <w:t>naručitelj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dužan</w:t>
      </w:r>
      <w:r>
        <w:rPr>
          <w:spacing w:val="1"/>
        </w:rPr>
        <w:t xml:space="preserve"> </w:t>
      </w:r>
      <w:r>
        <w:t>postupati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duhu</w:t>
      </w:r>
      <w:r>
        <w:rPr>
          <w:spacing w:val="1"/>
        </w:rPr>
        <w:t xml:space="preserve"> </w:t>
      </w:r>
      <w:r>
        <w:t>dobrog</w:t>
      </w:r>
      <w:r>
        <w:rPr>
          <w:spacing w:val="1"/>
        </w:rPr>
        <w:t xml:space="preserve"> </w:t>
      </w:r>
      <w:r>
        <w:t>gospodarstvenika po načelu najbolja vrijednost za uloženi novac. U tom</w:t>
      </w:r>
      <w:r>
        <w:rPr>
          <w:spacing w:val="60"/>
        </w:rPr>
        <w:t xml:space="preserve"> </w:t>
      </w:r>
      <w:r>
        <w:t>smislu ne smije</w:t>
      </w:r>
      <w:r>
        <w:rPr>
          <w:spacing w:val="1"/>
        </w:rPr>
        <w:t xml:space="preserve"> </w:t>
      </w:r>
      <w:r>
        <w:t>se dijeliti vrijednost nabave s namjerom izbjegavanja primjene Zakona o javnoj nabavi</w:t>
      </w:r>
      <w:r>
        <w:rPr>
          <w:spacing w:val="1"/>
        </w:rPr>
        <w:t xml:space="preserve"> </w:t>
      </w:r>
      <w:r>
        <w:t>odnosno</w:t>
      </w:r>
      <w:r>
        <w:rPr>
          <w:spacing w:val="-1"/>
        </w:rPr>
        <w:t xml:space="preserve"> </w:t>
      </w:r>
      <w:r>
        <w:t>odredbi ovog</w:t>
      </w:r>
      <w:r>
        <w:rPr>
          <w:spacing w:val="-2"/>
        </w:rPr>
        <w:t xml:space="preserve"> </w:t>
      </w:r>
      <w:r>
        <w:t>Pravilnika.</w:t>
      </w:r>
    </w:p>
    <w:p w14:paraId="6D8C4B67" w14:textId="77777777" w:rsidR="006D3C8B" w:rsidRDefault="006D3C8B">
      <w:pPr>
        <w:pStyle w:val="Tijeloteksta"/>
        <w:ind w:left="0"/>
        <w:rPr>
          <w:sz w:val="26"/>
        </w:rPr>
      </w:pPr>
    </w:p>
    <w:p w14:paraId="3A35A2DB" w14:textId="77777777" w:rsidR="006D3C8B" w:rsidRDefault="006D3C8B">
      <w:pPr>
        <w:pStyle w:val="Tijeloteksta"/>
        <w:ind w:left="0"/>
        <w:rPr>
          <w:sz w:val="26"/>
        </w:rPr>
      </w:pPr>
    </w:p>
    <w:p w14:paraId="36B58FE3" w14:textId="77777777" w:rsidR="006D3C8B" w:rsidRDefault="007133CD">
      <w:pPr>
        <w:pStyle w:val="Odlomakpopisa"/>
        <w:numPr>
          <w:ilvl w:val="0"/>
          <w:numId w:val="3"/>
        </w:numPr>
        <w:tabs>
          <w:tab w:val="left" w:pos="968"/>
          <w:tab w:val="left" w:pos="969"/>
        </w:tabs>
        <w:spacing w:before="228"/>
        <w:ind w:hanging="596"/>
        <w:jc w:val="left"/>
        <w:rPr>
          <w:b/>
          <w:sz w:val="24"/>
        </w:rPr>
      </w:pPr>
      <w:r>
        <w:rPr>
          <w:b/>
          <w:sz w:val="24"/>
        </w:rPr>
        <w:t>SPRJEČAVANJE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SUKOBA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INTERESA</w:t>
      </w:r>
    </w:p>
    <w:p w14:paraId="6E5DD99E" w14:textId="77777777" w:rsidR="006D3C8B" w:rsidRDefault="006D3C8B">
      <w:pPr>
        <w:pStyle w:val="Tijeloteksta"/>
        <w:ind w:left="0"/>
        <w:rPr>
          <w:b/>
        </w:rPr>
      </w:pPr>
    </w:p>
    <w:p w14:paraId="217280A8" w14:textId="77777777" w:rsidR="006D3C8B" w:rsidRDefault="007133CD">
      <w:pPr>
        <w:ind w:left="4108"/>
        <w:jc w:val="both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</w:t>
      </w:r>
    </w:p>
    <w:p w14:paraId="40BE630E" w14:textId="77777777" w:rsidR="006D3C8B" w:rsidRDefault="007133CD">
      <w:pPr>
        <w:pStyle w:val="Tijeloteksta"/>
        <w:jc w:val="both"/>
      </w:pPr>
      <w:r>
        <w:t>O</w:t>
      </w:r>
      <w:r>
        <w:rPr>
          <w:spacing w:val="-3"/>
        </w:rPr>
        <w:t xml:space="preserve"> </w:t>
      </w:r>
      <w:r>
        <w:t>sukobu</w:t>
      </w:r>
      <w:r>
        <w:rPr>
          <w:spacing w:val="-2"/>
        </w:rPr>
        <w:t xml:space="preserve"> </w:t>
      </w:r>
      <w:r>
        <w:t>interesa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odgovarajući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način</w:t>
      </w:r>
      <w:r>
        <w:rPr>
          <w:spacing w:val="-1"/>
        </w:rPr>
        <w:t xml:space="preserve"> </w:t>
      </w:r>
      <w:r>
        <w:t>primjenjuju</w:t>
      </w:r>
      <w:r>
        <w:rPr>
          <w:spacing w:val="2"/>
        </w:rPr>
        <w:t xml:space="preserve"> </w:t>
      </w:r>
      <w:r>
        <w:t>odredbe Zakona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javnoj</w:t>
      </w:r>
      <w:r>
        <w:rPr>
          <w:spacing w:val="-1"/>
        </w:rPr>
        <w:t xml:space="preserve"> </w:t>
      </w:r>
      <w:r>
        <w:t>nabavi.</w:t>
      </w:r>
    </w:p>
    <w:p w14:paraId="62EAE880" w14:textId="77777777" w:rsidR="006D3C8B" w:rsidRDefault="006D3C8B">
      <w:pPr>
        <w:pStyle w:val="Tijeloteksta"/>
        <w:ind w:left="0"/>
        <w:rPr>
          <w:sz w:val="26"/>
        </w:rPr>
      </w:pPr>
    </w:p>
    <w:p w14:paraId="68E65D39" w14:textId="77777777" w:rsidR="006D3C8B" w:rsidRDefault="006D3C8B">
      <w:pPr>
        <w:pStyle w:val="Tijeloteksta"/>
        <w:ind w:left="0"/>
        <w:rPr>
          <w:sz w:val="26"/>
        </w:rPr>
      </w:pPr>
    </w:p>
    <w:p w14:paraId="68935508" w14:textId="77777777" w:rsidR="006D3C8B" w:rsidRDefault="007133CD">
      <w:pPr>
        <w:pStyle w:val="Odlomakpopisa"/>
        <w:numPr>
          <w:ilvl w:val="0"/>
          <w:numId w:val="3"/>
        </w:numPr>
        <w:tabs>
          <w:tab w:val="left" w:pos="968"/>
          <w:tab w:val="left" w:pos="969"/>
        </w:tabs>
        <w:spacing w:before="231"/>
        <w:ind w:hanging="690"/>
        <w:jc w:val="left"/>
        <w:rPr>
          <w:b/>
          <w:sz w:val="24"/>
        </w:rPr>
      </w:pPr>
      <w:r>
        <w:rPr>
          <w:b/>
          <w:sz w:val="24"/>
        </w:rPr>
        <w:t>PREDMET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NABAVE</w:t>
      </w:r>
    </w:p>
    <w:p w14:paraId="77320160" w14:textId="77777777" w:rsidR="006D3C8B" w:rsidRDefault="006D3C8B">
      <w:pPr>
        <w:pStyle w:val="Tijeloteksta"/>
        <w:spacing w:before="11"/>
        <w:ind w:left="0"/>
        <w:rPr>
          <w:b/>
          <w:sz w:val="23"/>
        </w:rPr>
      </w:pPr>
    </w:p>
    <w:p w14:paraId="546BA82D" w14:textId="77777777" w:rsidR="006D3C8B" w:rsidRDefault="007133CD">
      <w:pPr>
        <w:ind w:left="4108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</w:t>
      </w:r>
    </w:p>
    <w:p w14:paraId="411F9A31" w14:textId="77777777" w:rsidR="006D3C8B" w:rsidRDefault="007133CD">
      <w:pPr>
        <w:pStyle w:val="Tijeloteksta"/>
        <w:ind w:right="268"/>
      </w:pPr>
      <w:r>
        <w:t>Predmet</w:t>
      </w:r>
      <w:r>
        <w:rPr>
          <w:spacing w:val="5"/>
        </w:rPr>
        <w:t xml:space="preserve"> </w:t>
      </w:r>
      <w:r>
        <w:t>nabave</w:t>
      </w:r>
      <w:r>
        <w:rPr>
          <w:spacing w:val="5"/>
        </w:rPr>
        <w:t xml:space="preserve"> </w:t>
      </w:r>
      <w:r>
        <w:t>mora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opisati</w:t>
      </w:r>
      <w:r>
        <w:rPr>
          <w:spacing w:val="6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jasan,</w:t>
      </w:r>
      <w:r>
        <w:rPr>
          <w:spacing w:val="5"/>
        </w:rPr>
        <w:t xml:space="preserve"> </w:t>
      </w:r>
      <w:r>
        <w:t>nedvojben,</w:t>
      </w:r>
      <w:r>
        <w:rPr>
          <w:spacing w:val="5"/>
        </w:rPr>
        <w:t xml:space="preserve"> </w:t>
      </w:r>
      <w:r>
        <w:t>potpun</w:t>
      </w:r>
      <w:r>
        <w:rPr>
          <w:spacing w:val="6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neutralan</w:t>
      </w:r>
      <w:r>
        <w:rPr>
          <w:spacing w:val="3"/>
        </w:rPr>
        <w:t xml:space="preserve"> </w:t>
      </w:r>
      <w:r>
        <w:t>način</w:t>
      </w:r>
      <w:r>
        <w:rPr>
          <w:spacing w:val="6"/>
        </w:rPr>
        <w:t xml:space="preserve"> </w:t>
      </w:r>
      <w:r>
        <w:t>koji</w:t>
      </w:r>
      <w:r>
        <w:rPr>
          <w:spacing w:val="-57"/>
        </w:rPr>
        <w:t xml:space="preserve"> </w:t>
      </w:r>
      <w:r>
        <w:t>osigurava</w:t>
      </w:r>
      <w:r>
        <w:rPr>
          <w:spacing w:val="-2"/>
        </w:rPr>
        <w:t xml:space="preserve"> </w:t>
      </w:r>
      <w:r>
        <w:t>usporedivost ponuda</w:t>
      </w:r>
      <w:r>
        <w:rPr>
          <w:spacing w:val="-1"/>
        </w:rPr>
        <w:t xml:space="preserve"> </w:t>
      </w:r>
      <w:r>
        <w:t>u pogledu</w:t>
      </w:r>
      <w:r>
        <w:rPr>
          <w:spacing w:val="-1"/>
        </w:rPr>
        <w:t xml:space="preserve"> </w:t>
      </w:r>
      <w:r>
        <w:t>uvjeta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zahtjeva</w:t>
      </w:r>
      <w:r>
        <w:rPr>
          <w:spacing w:val="-1"/>
        </w:rPr>
        <w:t xml:space="preserve"> </w:t>
      </w:r>
      <w:r>
        <w:t>koji su</w:t>
      </w:r>
      <w:r>
        <w:rPr>
          <w:spacing w:val="-1"/>
        </w:rPr>
        <w:t xml:space="preserve"> </w:t>
      </w:r>
      <w:r>
        <w:t>postavljeni.</w:t>
      </w:r>
    </w:p>
    <w:p w14:paraId="746B2D74" w14:textId="77777777" w:rsidR="006D3C8B" w:rsidRDefault="007133CD">
      <w:pPr>
        <w:pStyle w:val="Tijeloteksta"/>
      </w:pPr>
      <w:r>
        <w:t>Opis</w:t>
      </w:r>
      <w:r>
        <w:rPr>
          <w:spacing w:val="-3"/>
        </w:rPr>
        <w:t xml:space="preserve"> </w:t>
      </w:r>
      <w:r>
        <w:t>predmeta</w:t>
      </w:r>
      <w:r>
        <w:rPr>
          <w:spacing w:val="-2"/>
        </w:rPr>
        <w:t xml:space="preserve"> </w:t>
      </w:r>
      <w:r>
        <w:t>nabave</w:t>
      </w:r>
      <w:r>
        <w:rPr>
          <w:spacing w:val="-3"/>
        </w:rPr>
        <w:t xml:space="preserve"> </w:t>
      </w:r>
      <w:r>
        <w:t>ne smije</w:t>
      </w:r>
      <w:r>
        <w:rPr>
          <w:spacing w:val="-1"/>
        </w:rPr>
        <w:t xml:space="preserve"> </w:t>
      </w:r>
      <w:r>
        <w:t>pogodovati</w:t>
      </w:r>
      <w:r>
        <w:rPr>
          <w:spacing w:val="-2"/>
        </w:rPr>
        <w:t xml:space="preserve"> </w:t>
      </w:r>
      <w:r>
        <w:t>određenom</w:t>
      </w:r>
      <w:r>
        <w:rPr>
          <w:spacing w:val="-1"/>
        </w:rPr>
        <w:t xml:space="preserve"> </w:t>
      </w:r>
      <w:r>
        <w:t>gospodarskom</w:t>
      </w:r>
      <w:r>
        <w:rPr>
          <w:spacing w:val="-2"/>
        </w:rPr>
        <w:t xml:space="preserve"> </w:t>
      </w:r>
      <w:r>
        <w:t>subjektu.</w:t>
      </w:r>
    </w:p>
    <w:p w14:paraId="4EBBAB4F" w14:textId="77777777" w:rsidR="006D3C8B" w:rsidRDefault="006D3C8B">
      <w:pPr>
        <w:sectPr w:rsidR="006D3C8B">
          <w:type w:val="continuous"/>
          <w:pgSz w:w="11900" w:h="16850"/>
          <w:pgMar w:top="1600" w:right="1680" w:bottom="280" w:left="1000" w:header="720" w:footer="720" w:gutter="0"/>
          <w:cols w:space="720"/>
        </w:sectPr>
      </w:pPr>
    </w:p>
    <w:p w14:paraId="10A7CC65" w14:textId="77777777" w:rsidR="006D3C8B" w:rsidRDefault="007133CD">
      <w:pPr>
        <w:pStyle w:val="Tijeloteksta"/>
        <w:spacing w:before="100"/>
        <w:ind w:right="271"/>
        <w:jc w:val="both"/>
      </w:pPr>
      <w:r>
        <w:lastRenderedPageBreak/>
        <w:t>U</w:t>
      </w:r>
      <w:r>
        <w:rPr>
          <w:spacing w:val="8"/>
        </w:rPr>
        <w:t xml:space="preserve"> </w:t>
      </w:r>
      <w:r>
        <w:t>opisu</w:t>
      </w:r>
      <w:r>
        <w:rPr>
          <w:spacing w:val="9"/>
        </w:rPr>
        <w:t xml:space="preserve"> </w:t>
      </w:r>
      <w:r>
        <w:t>predmeta</w:t>
      </w:r>
      <w:r>
        <w:rPr>
          <w:spacing w:val="9"/>
        </w:rPr>
        <w:t xml:space="preserve"> </w:t>
      </w:r>
      <w:r>
        <w:t>nabave</w:t>
      </w:r>
      <w:r>
        <w:rPr>
          <w:spacing w:val="8"/>
        </w:rPr>
        <w:t xml:space="preserve"> </w:t>
      </w:r>
      <w:r>
        <w:t>navode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sve</w:t>
      </w:r>
      <w:r>
        <w:rPr>
          <w:spacing w:val="11"/>
        </w:rPr>
        <w:t xml:space="preserve"> </w:t>
      </w:r>
      <w:r>
        <w:t>okolnosti</w:t>
      </w:r>
      <w:r>
        <w:rPr>
          <w:spacing w:val="10"/>
        </w:rPr>
        <w:t xml:space="preserve"> </w:t>
      </w:r>
      <w:r>
        <w:t>koje</w:t>
      </w:r>
      <w:r>
        <w:rPr>
          <w:spacing w:val="9"/>
        </w:rPr>
        <w:t xml:space="preserve"> </w:t>
      </w:r>
      <w:r>
        <w:t>su</w:t>
      </w:r>
      <w:r>
        <w:rPr>
          <w:spacing w:val="9"/>
        </w:rPr>
        <w:t xml:space="preserve"> </w:t>
      </w:r>
      <w:r>
        <w:t>značajne</w:t>
      </w:r>
      <w:r>
        <w:rPr>
          <w:spacing w:val="8"/>
        </w:rPr>
        <w:t xml:space="preserve"> </w:t>
      </w:r>
      <w:r>
        <w:t>za</w:t>
      </w:r>
      <w:r>
        <w:rPr>
          <w:spacing w:val="11"/>
        </w:rPr>
        <w:t xml:space="preserve"> </w:t>
      </w:r>
      <w:r>
        <w:t>izvršenje</w:t>
      </w:r>
      <w:r>
        <w:rPr>
          <w:spacing w:val="8"/>
        </w:rPr>
        <w:t xml:space="preserve"> </w:t>
      </w:r>
      <w:r>
        <w:t>ugovora,</w:t>
      </w:r>
      <w:r>
        <w:rPr>
          <w:spacing w:val="-57"/>
        </w:rPr>
        <w:t xml:space="preserve"> </w:t>
      </w:r>
      <w:r>
        <w:t>a time i za izradu ponude (npr. mjesto izvršenja, rokovi izvršenja, posebni zahtjevi u</w:t>
      </w:r>
      <w:r>
        <w:rPr>
          <w:spacing w:val="1"/>
        </w:rPr>
        <w:t xml:space="preserve"> </w:t>
      </w:r>
      <w:r>
        <w:t>pogledu</w:t>
      </w:r>
      <w:r>
        <w:rPr>
          <w:spacing w:val="-1"/>
        </w:rPr>
        <w:t xml:space="preserve"> </w:t>
      </w:r>
      <w:r>
        <w:t>načina izvršenja</w:t>
      </w:r>
      <w:r>
        <w:rPr>
          <w:spacing w:val="1"/>
        </w:rPr>
        <w:t xml:space="preserve"> </w:t>
      </w:r>
      <w:r>
        <w:t>predmeta</w:t>
      </w:r>
      <w:r>
        <w:rPr>
          <w:spacing w:val="-1"/>
        </w:rPr>
        <w:t xml:space="preserve"> </w:t>
      </w:r>
      <w:r>
        <w:t>nabave</w:t>
      </w:r>
      <w:r>
        <w:rPr>
          <w:spacing w:val="-1"/>
        </w:rPr>
        <w:t xml:space="preserve"> </w:t>
      </w:r>
      <w:r>
        <w:t>i slično).</w:t>
      </w:r>
    </w:p>
    <w:p w14:paraId="1058F83D" w14:textId="77777777" w:rsidR="006D3C8B" w:rsidRDefault="007133CD">
      <w:pPr>
        <w:pStyle w:val="Tijeloteksta"/>
        <w:ind w:right="270"/>
        <w:jc w:val="both"/>
      </w:pPr>
      <w:r>
        <w:t>Predmet nabave se određuje na način da predstavlja tehničku, tehnološku, oblikovnu,</w:t>
      </w:r>
      <w:r>
        <w:rPr>
          <w:spacing w:val="1"/>
        </w:rPr>
        <w:t xml:space="preserve"> </w:t>
      </w:r>
      <w:r>
        <w:t>funkcionalnu</w:t>
      </w:r>
      <w:r>
        <w:rPr>
          <w:spacing w:val="-1"/>
        </w:rPr>
        <w:t xml:space="preserve"> </w:t>
      </w:r>
      <w:r>
        <w:t>ili drugu objektivno odredivu cjelinu.</w:t>
      </w:r>
    </w:p>
    <w:p w14:paraId="403802D1" w14:textId="77777777" w:rsidR="006D3C8B" w:rsidRDefault="007133CD">
      <w:pPr>
        <w:pStyle w:val="Tijeloteksta"/>
        <w:ind w:right="273"/>
        <w:jc w:val="both"/>
      </w:pPr>
      <w:r>
        <w:t>Procijenjena vrijednost nabave mora biti valjano određena u trenutku početka postupka</w:t>
      </w:r>
      <w:r>
        <w:rPr>
          <w:spacing w:val="1"/>
        </w:rPr>
        <w:t xml:space="preserve"> </w:t>
      </w:r>
      <w:r>
        <w:t>jednostavne</w:t>
      </w:r>
      <w:r>
        <w:rPr>
          <w:spacing w:val="1"/>
        </w:rPr>
        <w:t xml:space="preserve"> </w:t>
      </w:r>
      <w:r>
        <w:t>nabave,</w:t>
      </w:r>
      <w:r>
        <w:rPr>
          <w:spacing w:val="1"/>
        </w:rPr>
        <w:t xml:space="preserve"> </w:t>
      </w:r>
      <w:r>
        <w:t>ukoliko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primjenjivo.</w:t>
      </w:r>
      <w:r>
        <w:rPr>
          <w:spacing w:val="1"/>
        </w:rPr>
        <w:t xml:space="preserve"> </w:t>
      </w:r>
      <w:r>
        <w:t>Izračunavanje</w:t>
      </w:r>
      <w:r>
        <w:rPr>
          <w:spacing w:val="1"/>
        </w:rPr>
        <w:t xml:space="preserve"> </w:t>
      </w:r>
      <w:r>
        <w:t>procijenjene</w:t>
      </w:r>
      <w:r>
        <w:rPr>
          <w:spacing w:val="60"/>
        </w:rPr>
        <w:t xml:space="preserve"> </w:t>
      </w:r>
      <w:r>
        <w:t>vrijednosti</w:t>
      </w:r>
      <w:r>
        <w:rPr>
          <w:spacing w:val="1"/>
        </w:rPr>
        <w:t xml:space="preserve"> </w:t>
      </w:r>
      <w:r>
        <w:t>nabave</w:t>
      </w:r>
      <w:r>
        <w:rPr>
          <w:spacing w:val="1"/>
        </w:rPr>
        <w:t xml:space="preserve"> </w:t>
      </w:r>
      <w:r>
        <w:t>temelji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ukupnom</w:t>
      </w:r>
      <w:r>
        <w:rPr>
          <w:spacing w:val="1"/>
        </w:rPr>
        <w:t xml:space="preserve"> </w:t>
      </w:r>
      <w:r>
        <w:t>iznosu,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poreza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dodanu</w:t>
      </w:r>
      <w:r>
        <w:rPr>
          <w:spacing w:val="1"/>
        </w:rPr>
        <w:t xml:space="preserve"> </w:t>
      </w:r>
      <w:r>
        <w:t>vrijednost</w:t>
      </w:r>
      <w:r>
        <w:rPr>
          <w:spacing w:val="1"/>
        </w:rPr>
        <w:t xml:space="preserve"> </w:t>
      </w:r>
      <w:r>
        <w:t>(PDV-a),</w:t>
      </w:r>
      <w:r>
        <w:rPr>
          <w:spacing w:val="1"/>
        </w:rPr>
        <w:t xml:space="preserve"> </w:t>
      </w:r>
      <w:r>
        <w:t>uključujući</w:t>
      </w:r>
      <w:r>
        <w:rPr>
          <w:spacing w:val="-1"/>
        </w:rPr>
        <w:t xml:space="preserve"> </w:t>
      </w:r>
      <w:r>
        <w:t>sve</w:t>
      </w:r>
      <w:r>
        <w:rPr>
          <w:spacing w:val="-1"/>
        </w:rPr>
        <w:t xml:space="preserve"> </w:t>
      </w:r>
      <w:r>
        <w:t>opcije</w:t>
      </w:r>
      <w:r>
        <w:rPr>
          <w:spacing w:val="-1"/>
        </w:rPr>
        <w:t xml:space="preserve"> </w:t>
      </w:r>
      <w:r>
        <w:t>i moguća</w:t>
      </w:r>
      <w:r>
        <w:rPr>
          <w:spacing w:val="-1"/>
        </w:rPr>
        <w:t xml:space="preserve"> </w:t>
      </w:r>
      <w:r>
        <w:t>obnavljanja ugovora.</w:t>
      </w:r>
    </w:p>
    <w:p w14:paraId="3FD0F0C8" w14:textId="77777777" w:rsidR="006D3C8B" w:rsidRDefault="006D3C8B">
      <w:pPr>
        <w:pStyle w:val="Tijeloteksta"/>
        <w:ind w:left="0"/>
        <w:rPr>
          <w:sz w:val="26"/>
        </w:rPr>
      </w:pPr>
    </w:p>
    <w:p w14:paraId="4DB1EEDD" w14:textId="77777777" w:rsidR="006D3C8B" w:rsidRDefault="006D3C8B">
      <w:pPr>
        <w:pStyle w:val="Tijeloteksta"/>
        <w:ind w:left="0"/>
        <w:rPr>
          <w:sz w:val="26"/>
        </w:rPr>
      </w:pPr>
    </w:p>
    <w:p w14:paraId="3E2575B1" w14:textId="77777777" w:rsidR="006D3C8B" w:rsidRDefault="007133CD">
      <w:pPr>
        <w:pStyle w:val="Odlomakpopisa"/>
        <w:numPr>
          <w:ilvl w:val="0"/>
          <w:numId w:val="3"/>
        </w:numPr>
        <w:tabs>
          <w:tab w:val="left" w:pos="968"/>
          <w:tab w:val="left" w:pos="969"/>
        </w:tabs>
        <w:spacing w:before="231"/>
        <w:ind w:hanging="675"/>
        <w:jc w:val="left"/>
        <w:rPr>
          <w:b/>
          <w:sz w:val="24"/>
        </w:rPr>
      </w:pPr>
      <w:r>
        <w:rPr>
          <w:b/>
          <w:sz w:val="24"/>
        </w:rPr>
        <w:t>POKRETANJE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PRIPREMA POSTUPKA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JEDNOSTAVNE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NABAVE</w:t>
      </w:r>
    </w:p>
    <w:p w14:paraId="3E20E63C" w14:textId="77777777" w:rsidR="006D3C8B" w:rsidRDefault="006D3C8B">
      <w:pPr>
        <w:pStyle w:val="Tijeloteksta"/>
        <w:ind w:left="0"/>
        <w:rPr>
          <w:b/>
        </w:rPr>
      </w:pPr>
    </w:p>
    <w:p w14:paraId="0F2D6AF6" w14:textId="77777777" w:rsidR="006D3C8B" w:rsidRDefault="007133CD">
      <w:pPr>
        <w:ind w:left="4108"/>
        <w:jc w:val="both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6.</w:t>
      </w:r>
    </w:p>
    <w:p w14:paraId="5C6D06B4" w14:textId="1D092B5A" w:rsidR="006D3C8B" w:rsidRDefault="007133CD">
      <w:pPr>
        <w:pStyle w:val="Tijeloteksta"/>
        <w:ind w:right="273"/>
        <w:jc w:val="both"/>
      </w:pPr>
      <w:r>
        <w:t>Pripremu i provedbu postupaka jednostavne nabave procijenjene vrijednosti jednake ili</w:t>
      </w:r>
      <w:r>
        <w:rPr>
          <w:spacing w:val="1"/>
        </w:rPr>
        <w:t xml:space="preserve"> </w:t>
      </w:r>
      <w:r>
        <w:t>veće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9.290,00</w:t>
      </w:r>
      <w:r>
        <w:rPr>
          <w:spacing w:val="1"/>
        </w:rPr>
        <w:t xml:space="preserve"> </w:t>
      </w:r>
      <w:r>
        <w:t>eura</w:t>
      </w:r>
      <w:r>
        <w:rPr>
          <w:spacing w:val="1"/>
        </w:rPr>
        <w:t xml:space="preserve"> </w:t>
      </w:r>
      <w:r>
        <w:t>provodi</w:t>
      </w:r>
      <w:r>
        <w:rPr>
          <w:spacing w:val="1"/>
        </w:rPr>
        <w:t xml:space="preserve"> </w:t>
      </w:r>
      <w:r>
        <w:t>povjerenstvo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najmanje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(tri)</w:t>
      </w:r>
      <w:r>
        <w:rPr>
          <w:spacing w:val="1"/>
        </w:rPr>
        <w:t xml:space="preserve"> </w:t>
      </w:r>
      <w:r>
        <w:t>člana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imenuje</w:t>
      </w:r>
      <w:r>
        <w:rPr>
          <w:spacing w:val="-57"/>
        </w:rPr>
        <w:t xml:space="preserve"> </w:t>
      </w:r>
      <w:r w:rsidR="004551A5">
        <w:rPr>
          <w:spacing w:val="-57"/>
        </w:rPr>
        <w:t xml:space="preserve"> </w:t>
      </w:r>
      <w:r>
        <w:t>ravnatelj internom odlukom te određuje njihove obveze i ovlasti u postupku jednostavne</w:t>
      </w:r>
      <w:r>
        <w:rPr>
          <w:spacing w:val="1"/>
        </w:rPr>
        <w:t xml:space="preserve"> </w:t>
      </w:r>
      <w:r>
        <w:t>nabave.</w:t>
      </w:r>
    </w:p>
    <w:p w14:paraId="5DA70F17" w14:textId="77777777" w:rsidR="006D3C8B" w:rsidRDefault="007133CD">
      <w:pPr>
        <w:pStyle w:val="Tijeloteksta"/>
        <w:ind w:right="277"/>
        <w:jc w:val="both"/>
      </w:pPr>
      <w:r>
        <w:t>U povjerenstvu mogu biti i osobe izvan Škole, ako imaju utjecaj na odlučivanje i/ili druge</w:t>
      </w:r>
      <w:r>
        <w:rPr>
          <w:spacing w:val="-57"/>
        </w:rPr>
        <w:t xml:space="preserve"> </w:t>
      </w:r>
      <w:r>
        <w:t>radnje</w:t>
      </w:r>
      <w:r>
        <w:rPr>
          <w:spacing w:val="-1"/>
        </w:rPr>
        <w:t xml:space="preserve"> </w:t>
      </w:r>
      <w:r>
        <w:t>u vezi s pojedinim postupkom jednostavne</w:t>
      </w:r>
      <w:r>
        <w:rPr>
          <w:spacing w:val="-1"/>
        </w:rPr>
        <w:t xml:space="preserve"> </w:t>
      </w:r>
      <w:r>
        <w:t>nabave.</w:t>
      </w:r>
    </w:p>
    <w:p w14:paraId="6CFACE2D" w14:textId="77777777" w:rsidR="006D3C8B" w:rsidRDefault="007133CD">
      <w:pPr>
        <w:pStyle w:val="Tijeloteksta"/>
        <w:jc w:val="both"/>
      </w:pPr>
      <w:r>
        <w:t>Obveze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ovlasti povjerenstva</w:t>
      </w:r>
      <w:r>
        <w:rPr>
          <w:spacing w:val="-1"/>
        </w:rPr>
        <w:t xml:space="preserve"> </w:t>
      </w:r>
      <w:r>
        <w:t>naručitelja</w:t>
      </w:r>
      <w:r>
        <w:rPr>
          <w:spacing w:val="-2"/>
        </w:rPr>
        <w:t xml:space="preserve"> </w:t>
      </w:r>
      <w:r>
        <w:t>su:</w:t>
      </w:r>
    </w:p>
    <w:p w14:paraId="6CC498F8" w14:textId="77777777" w:rsidR="006D3C8B" w:rsidRDefault="007133CD">
      <w:pPr>
        <w:pStyle w:val="Odlomakpopisa"/>
        <w:numPr>
          <w:ilvl w:val="0"/>
          <w:numId w:val="2"/>
        </w:numPr>
        <w:tabs>
          <w:tab w:val="left" w:pos="407"/>
        </w:tabs>
        <w:ind w:right="280" w:firstLine="0"/>
        <w:jc w:val="both"/>
        <w:rPr>
          <w:sz w:val="24"/>
        </w:rPr>
      </w:pPr>
      <w:r>
        <w:rPr>
          <w:sz w:val="24"/>
        </w:rPr>
        <w:t>priprema postupka jednostavne nabave: dogovor oko uvjeta vezanih uz predmet nabave,</w:t>
      </w:r>
      <w:r>
        <w:rPr>
          <w:spacing w:val="1"/>
          <w:sz w:val="24"/>
        </w:rPr>
        <w:t xml:space="preserve"> </w:t>
      </w:r>
      <w:r>
        <w:rPr>
          <w:sz w:val="24"/>
        </w:rPr>
        <w:t>potrebnog sadržaja dokumentacije/uputa za prikupljanje ponuda, tehničkih specifikacija,</w:t>
      </w:r>
      <w:r>
        <w:rPr>
          <w:spacing w:val="1"/>
          <w:sz w:val="24"/>
        </w:rPr>
        <w:t xml:space="preserve"> </w:t>
      </w:r>
      <w:r>
        <w:rPr>
          <w:sz w:val="24"/>
        </w:rPr>
        <w:t>ponudbenih</w:t>
      </w:r>
      <w:r>
        <w:rPr>
          <w:spacing w:val="-1"/>
          <w:sz w:val="24"/>
        </w:rPr>
        <w:t xml:space="preserve"> </w:t>
      </w:r>
      <w:r>
        <w:rPr>
          <w:sz w:val="24"/>
        </w:rPr>
        <w:t>troškovnika i ostalih dokumenata</w:t>
      </w:r>
      <w:r>
        <w:rPr>
          <w:spacing w:val="-1"/>
          <w:sz w:val="24"/>
        </w:rPr>
        <w:t xml:space="preserve"> </w:t>
      </w:r>
      <w:r>
        <w:rPr>
          <w:sz w:val="24"/>
        </w:rPr>
        <w:t>vezanih uz</w:t>
      </w:r>
      <w:r>
        <w:rPr>
          <w:spacing w:val="1"/>
          <w:sz w:val="24"/>
        </w:rPr>
        <w:t xml:space="preserve"> </w:t>
      </w:r>
      <w:r>
        <w:rPr>
          <w:sz w:val="24"/>
        </w:rPr>
        <w:t>predmetnu nabavu,</w:t>
      </w:r>
    </w:p>
    <w:p w14:paraId="4D2D4F6A" w14:textId="77777777" w:rsidR="006D3C8B" w:rsidRDefault="007133CD">
      <w:pPr>
        <w:pStyle w:val="Odlomakpopisa"/>
        <w:numPr>
          <w:ilvl w:val="0"/>
          <w:numId w:val="2"/>
        </w:numPr>
        <w:tabs>
          <w:tab w:val="left" w:pos="412"/>
        </w:tabs>
        <w:spacing w:before="1"/>
        <w:ind w:right="271" w:firstLine="0"/>
        <w:jc w:val="both"/>
        <w:rPr>
          <w:sz w:val="24"/>
        </w:rPr>
      </w:pPr>
      <w:r>
        <w:rPr>
          <w:sz w:val="24"/>
        </w:rPr>
        <w:t>provedba postupka jednostavne nabave: slanje Poziva na dostavu ponuda gospodarskim</w:t>
      </w:r>
      <w:r>
        <w:rPr>
          <w:spacing w:val="1"/>
          <w:sz w:val="24"/>
        </w:rPr>
        <w:t xml:space="preserve"> </w:t>
      </w:r>
      <w:r>
        <w:rPr>
          <w:sz w:val="24"/>
        </w:rPr>
        <w:t>subjektima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dokaziv</w:t>
      </w:r>
      <w:r>
        <w:rPr>
          <w:spacing w:val="1"/>
          <w:sz w:val="24"/>
        </w:rPr>
        <w:t xml:space="preserve"> </w:t>
      </w:r>
      <w:r>
        <w:rPr>
          <w:sz w:val="24"/>
        </w:rPr>
        <w:t>način,</w:t>
      </w:r>
      <w:r>
        <w:rPr>
          <w:spacing w:val="1"/>
          <w:sz w:val="24"/>
        </w:rPr>
        <w:t xml:space="preserve"> </w:t>
      </w:r>
      <w:r>
        <w:rPr>
          <w:sz w:val="24"/>
        </w:rPr>
        <w:t>otvaranje</w:t>
      </w:r>
      <w:r>
        <w:rPr>
          <w:spacing w:val="1"/>
          <w:sz w:val="24"/>
        </w:rPr>
        <w:t xml:space="preserve"> </w:t>
      </w:r>
      <w:r>
        <w:rPr>
          <w:sz w:val="24"/>
        </w:rPr>
        <w:t>pristiglih</w:t>
      </w:r>
      <w:r>
        <w:rPr>
          <w:spacing w:val="1"/>
          <w:sz w:val="24"/>
        </w:rPr>
        <w:t xml:space="preserve"> </w:t>
      </w:r>
      <w:r>
        <w:rPr>
          <w:sz w:val="24"/>
        </w:rPr>
        <w:t>ponuda,</w:t>
      </w:r>
      <w:r>
        <w:rPr>
          <w:spacing w:val="1"/>
          <w:sz w:val="24"/>
        </w:rPr>
        <w:t xml:space="preserve"> </w:t>
      </w:r>
      <w:r>
        <w:rPr>
          <w:sz w:val="24"/>
        </w:rPr>
        <w:t>sastavljanje</w:t>
      </w:r>
      <w:r>
        <w:rPr>
          <w:spacing w:val="1"/>
          <w:sz w:val="24"/>
        </w:rPr>
        <w:t xml:space="preserve"> </w:t>
      </w:r>
      <w:r>
        <w:rPr>
          <w:sz w:val="24"/>
        </w:rPr>
        <w:t>zapisnika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otvaranju, pregledu i ocjena ponuda, rangiranje ponuda, prijedlog za odabir najpovoljnije</w:t>
      </w:r>
      <w:r>
        <w:rPr>
          <w:spacing w:val="1"/>
          <w:sz w:val="24"/>
        </w:rPr>
        <w:t xml:space="preserve"> </w:t>
      </w:r>
      <w:r>
        <w:rPr>
          <w:sz w:val="24"/>
        </w:rPr>
        <w:t>ponude sukladno kriteriju za odabir i uvjetima propisanim dokumentacijom/uputama za</w:t>
      </w:r>
      <w:r>
        <w:rPr>
          <w:spacing w:val="1"/>
          <w:sz w:val="24"/>
        </w:rPr>
        <w:t xml:space="preserve"> </w:t>
      </w:r>
      <w:r>
        <w:rPr>
          <w:sz w:val="24"/>
        </w:rPr>
        <w:t>prikupljanje</w:t>
      </w:r>
      <w:r>
        <w:rPr>
          <w:spacing w:val="-1"/>
          <w:sz w:val="24"/>
        </w:rPr>
        <w:t xml:space="preserve"> </w:t>
      </w:r>
      <w:r>
        <w:rPr>
          <w:sz w:val="24"/>
        </w:rPr>
        <w:t>ponuda</w:t>
      </w:r>
      <w:r>
        <w:rPr>
          <w:spacing w:val="-2"/>
          <w:sz w:val="24"/>
        </w:rPr>
        <w:t xml:space="preserve"> </w:t>
      </w:r>
      <w:r>
        <w:rPr>
          <w:sz w:val="24"/>
        </w:rPr>
        <w:t>ili poništenje</w:t>
      </w:r>
      <w:r>
        <w:rPr>
          <w:spacing w:val="-1"/>
          <w:sz w:val="24"/>
        </w:rPr>
        <w:t xml:space="preserve"> </w:t>
      </w:r>
      <w:r>
        <w:rPr>
          <w:sz w:val="24"/>
        </w:rPr>
        <w:t>postupka.</w:t>
      </w:r>
    </w:p>
    <w:p w14:paraId="5E4C6FF2" w14:textId="77777777" w:rsidR="006D3C8B" w:rsidRDefault="006D3C8B">
      <w:pPr>
        <w:pStyle w:val="Tijeloteksta"/>
        <w:ind w:left="0"/>
      </w:pPr>
    </w:p>
    <w:p w14:paraId="356F79F8" w14:textId="77777777" w:rsidR="006D3C8B" w:rsidRDefault="007133CD">
      <w:pPr>
        <w:pStyle w:val="Tijeloteksta"/>
        <w:ind w:right="274"/>
        <w:jc w:val="both"/>
      </w:pPr>
      <w:r>
        <w:t>Priprema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provedba</w:t>
      </w:r>
      <w:r>
        <w:rPr>
          <w:spacing w:val="1"/>
        </w:rPr>
        <w:t xml:space="preserve"> </w:t>
      </w:r>
      <w:r>
        <w:t>jednostavne</w:t>
      </w:r>
      <w:r>
        <w:rPr>
          <w:spacing w:val="1"/>
        </w:rPr>
        <w:t xml:space="preserve"> </w:t>
      </w:r>
      <w:r>
        <w:t>nabave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9.290,00</w:t>
      </w:r>
      <w:r>
        <w:rPr>
          <w:spacing w:val="1"/>
        </w:rPr>
        <w:t xml:space="preserve"> </w:t>
      </w:r>
      <w:r>
        <w:t>eura</w:t>
      </w:r>
      <w:r>
        <w:rPr>
          <w:spacing w:val="1"/>
        </w:rPr>
        <w:t xml:space="preserve"> </w:t>
      </w:r>
      <w:r>
        <w:t>(bez</w:t>
      </w:r>
      <w:r>
        <w:rPr>
          <w:spacing w:val="1"/>
        </w:rPr>
        <w:t xml:space="preserve"> </w:t>
      </w:r>
      <w:r>
        <w:t>PDV-a)</w:t>
      </w:r>
      <w:r>
        <w:rPr>
          <w:spacing w:val="1"/>
        </w:rPr>
        <w:t xml:space="preserve"> </w:t>
      </w:r>
      <w:r>
        <w:t>provodi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sukladno</w:t>
      </w:r>
      <w:r>
        <w:rPr>
          <w:spacing w:val="-1"/>
        </w:rPr>
        <w:t xml:space="preserve"> </w:t>
      </w:r>
      <w:r>
        <w:t>članku</w:t>
      </w:r>
      <w:r>
        <w:rPr>
          <w:spacing w:val="-1"/>
        </w:rPr>
        <w:t xml:space="preserve"> </w:t>
      </w:r>
      <w:r>
        <w:t>8. ovog</w:t>
      </w:r>
      <w:r>
        <w:rPr>
          <w:spacing w:val="-1"/>
        </w:rPr>
        <w:t xml:space="preserve"> </w:t>
      </w:r>
      <w:r>
        <w:t>Pravilnika.</w:t>
      </w:r>
    </w:p>
    <w:p w14:paraId="10A6FDE2" w14:textId="77777777" w:rsidR="006D3C8B" w:rsidRDefault="006D3C8B">
      <w:pPr>
        <w:pStyle w:val="Tijeloteksta"/>
        <w:ind w:left="0"/>
      </w:pPr>
    </w:p>
    <w:p w14:paraId="716671F5" w14:textId="77777777" w:rsidR="006D3C8B" w:rsidRDefault="007133CD">
      <w:pPr>
        <w:ind w:left="4108"/>
        <w:jc w:val="both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7.</w:t>
      </w:r>
    </w:p>
    <w:p w14:paraId="022EC050" w14:textId="77777777" w:rsidR="006D3C8B" w:rsidRDefault="006D3C8B">
      <w:pPr>
        <w:pStyle w:val="Tijeloteksta"/>
        <w:ind w:left="0"/>
        <w:rPr>
          <w:b/>
        </w:rPr>
      </w:pPr>
    </w:p>
    <w:p w14:paraId="56947DB9" w14:textId="77777777" w:rsidR="006D3C8B" w:rsidRDefault="007133CD">
      <w:pPr>
        <w:pStyle w:val="Tijeloteksta"/>
      </w:pPr>
      <w:r>
        <w:t>Odgovorna</w:t>
      </w:r>
      <w:r>
        <w:rPr>
          <w:spacing w:val="5"/>
        </w:rPr>
        <w:t xml:space="preserve"> </w:t>
      </w:r>
      <w:r>
        <w:t>osoba</w:t>
      </w:r>
      <w:r>
        <w:rPr>
          <w:spacing w:val="6"/>
        </w:rPr>
        <w:t xml:space="preserve"> </w:t>
      </w:r>
      <w:r>
        <w:t>naručitelja</w:t>
      </w:r>
      <w:r>
        <w:rPr>
          <w:spacing w:val="8"/>
        </w:rPr>
        <w:t xml:space="preserve"> </w:t>
      </w:r>
      <w:r>
        <w:t>donosi</w:t>
      </w:r>
      <w:r>
        <w:rPr>
          <w:spacing w:val="7"/>
        </w:rPr>
        <w:t xml:space="preserve"> </w:t>
      </w:r>
      <w:r>
        <w:t>odluku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početku</w:t>
      </w:r>
      <w:r>
        <w:rPr>
          <w:spacing w:val="7"/>
        </w:rPr>
        <w:t xml:space="preserve"> </w:t>
      </w:r>
      <w:r>
        <w:t>postupka</w:t>
      </w:r>
      <w:r>
        <w:rPr>
          <w:spacing w:val="6"/>
        </w:rPr>
        <w:t xml:space="preserve"> </w:t>
      </w:r>
      <w:r>
        <w:t>jednostavne</w:t>
      </w:r>
      <w:r>
        <w:rPr>
          <w:spacing w:val="5"/>
        </w:rPr>
        <w:t xml:space="preserve"> </w:t>
      </w:r>
      <w:r>
        <w:t>nabave</w:t>
      </w:r>
      <w:r>
        <w:rPr>
          <w:spacing w:val="-57"/>
        </w:rPr>
        <w:t xml:space="preserve"> </w:t>
      </w:r>
      <w:r>
        <w:t>procijenjene</w:t>
      </w:r>
      <w:r>
        <w:rPr>
          <w:spacing w:val="-3"/>
        </w:rPr>
        <w:t xml:space="preserve"> </w:t>
      </w:r>
      <w:r>
        <w:t>vrijednosti jednake</w:t>
      </w:r>
      <w:r>
        <w:rPr>
          <w:spacing w:val="-1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veće</w:t>
      </w:r>
      <w:r>
        <w:rPr>
          <w:spacing w:val="-1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9.290,00 eura,</w:t>
      </w:r>
      <w:r>
        <w:rPr>
          <w:spacing w:val="-1"/>
        </w:rPr>
        <w:t xml:space="preserve"> </w:t>
      </w:r>
      <w:r>
        <w:t>koja obavezno sadrži:</w:t>
      </w:r>
    </w:p>
    <w:p w14:paraId="19A8190C" w14:textId="77777777" w:rsidR="006D3C8B" w:rsidRDefault="007133CD">
      <w:pPr>
        <w:pStyle w:val="Odlomakpopisa"/>
        <w:numPr>
          <w:ilvl w:val="1"/>
          <w:numId w:val="2"/>
        </w:numPr>
        <w:tabs>
          <w:tab w:val="left" w:pos="968"/>
          <w:tab w:val="left" w:pos="969"/>
        </w:tabs>
        <w:spacing w:before="1"/>
        <w:ind w:left="968" w:hanging="349"/>
        <w:rPr>
          <w:sz w:val="24"/>
        </w:rPr>
      </w:pPr>
      <w:r>
        <w:rPr>
          <w:sz w:val="24"/>
        </w:rPr>
        <w:t>naziv</w:t>
      </w:r>
      <w:r>
        <w:rPr>
          <w:spacing w:val="-1"/>
          <w:sz w:val="24"/>
        </w:rPr>
        <w:t xml:space="preserve"> </w:t>
      </w:r>
      <w:r>
        <w:rPr>
          <w:sz w:val="24"/>
        </w:rPr>
        <w:t>predmeta</w:t>
      </w:r>
      <w:r>
        <w:rPr>
          <w:spacing w:val="-2"/>
          <w:sz w:val="24"/>
        </w:rPr>
        <w:t xml:space="preserve"> </w:t>
      </w:r>
      <w:r>
        <w:rPr>
          <w:sz w:val="24"/>
        </w:rPr>
        <w:t>nabave,</w:t>
      </w:r>
    </w:p>
    <w:p w14:paraId="60D5AEFC" w14:textId="77777777" w:rsidR="006D3C8B" w:rsidRDefault="007133CD">
      <w:pPr>
        <w:pStyle w:val="Odlomakpopisa"/>
        <w:numPr>
          <w:ilvl w:val="1"/>
          <w:numId w:val="2"/>
        </w:numPr>
        <w:tabs>
          <w:tab w:val="left" w:pos="968"/>
          <w:tab w:val="left" w:pos="969"/>
        </w:tabs>
        <w:ind w:left="968" w:hanging="349"/>
        <w:rPr>
          <w:sz w:val="24"/>
        </w:rPr>
      </w:pPr>
      <w:r>
        <w:rPr>
          <w:sz w:val="24"/>
        </w:rPr>
        <w:t>procijenjenu</w:t>
      </w:r>
      <w:r>
        <w:rPr>
          <w:spacing w:val="-3"/>
          <w:sz w:val="24"/>
        </w:rPr>
        <w:t xml:space="preserve"> </w:t>
      </w:r>
      <w:r>
        <w:rPr>
          <w:sz w:val="24"/>
        </w:rPr>
        <w:t>vrijednost</w:t>
      </w:r>
      <w:r>
        <w:rPr>
          <w:spacing w:val="-2"/>
          <w:sz w:val="24"/>
        </w:rPr>
        <w:t xml:space="preserve"> </w:t>
      </w:r>
      <w:r>
        <w:rPr>
          <w:sz w:val="24"/>
        </w:rPr>
        <w:t>nabave,</w:t>
      </w:r>
    </w:p>
    <w:p w14:paraId="00A6DA49" w14:textId="77777777" w:rsidR="006D3C8B" w:rsidRDefault="007133CD">
      <w:pPr>
        <w:pStyle w:val="Odlomakpopisa"/>
        <w:numPr>
          <w:ilvl w:val="1"/>
          <w:numId w:val="2"/>
        </w:numPr>
        <w:tabs>
          <w:tab w:val="left" w:pos="968"/>
          <w:tab w:val="left" w:pos="969"/>
        </w:tabs>
        <w:ind w:right="276" w:hanging="360"/>
        <w:rPr>
          <w:sz w:val="24"/>
        </w:rPr>
      </w:pPr>
      <w:r>
        <w:rPr>
          <w:sz w:val="24"/>
        </w:rPr>
        <w:t>podatke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osobama</w:t>
      </w:r>
      <w:r>
        <w:rPr>
          <w:spacing w:val="15"/>
          <w:sz w:val="24"/>
        </w:rPr>
        <w:t xml:space="preserve"> </w:t>
      </w:r>
      <w:r>
        <w:rPr>
          <w:sz w:val="24"/>
        </w:rPr>
        <w:t>koje</w:t>
      </w:r>
      <w:r>
        <w:rPr>
          <w:spacing w:val="15"/>
          <w:sz w:val="24"/>
        </w:rPr>
        <w:t xml:space="preserve"> </w:t>
      </w:r>
      <w:r>
        <w:rPr>
          <w:sz w:val="24"/>
        </w:rPr>
        <w:t>provode</w:t>
      </w:r>
      <w:r>
        <w:rPr>
          <w:spacing w:val="17"/>
          <w:sz w:val="24"/>
        </w:rPr>
        <w:t xml:space="preserve"> </w:t>
      </w:r>
      <w:r>
        <w:rPr>
          <w:sz w:val="24"/>
        </w:rPr>
        <w:t>postupak</w:t>
      </w:r>
      <w:r>
        <w:rPr>
          <w:spacing w:val="16"/>
          <w:sz w:val="24"/>
        </w:rPr>
        <w:t xml:space="preserve"> </w:t>
      </w:r>
      <w:r>
        <w:rPr>
          <w:sz w:val="24"/>
        </w:rPr>
        <w:t>te</w:t>
      </w:r>
      <w:r>
        <w:rPr>
          <w:spacing w:val="18"/>
          <w:sz w:val="24"/>
        </w:rPr>
        <w:t xml:space="preserve"> </w:t>
      </w:r>
      <w:r>
        <w:rPr>
          <w:sz w:val="24"/>
        </w:rPr>
        <w:t>može</w:t>
      </w:r>
      <w:r>
        <w:rPr>
          <w:spacing w:val="15"/>
          <w:sz w:val="24"/>
        </w:rPr>
        <w:t xml:space="preserve"> </w:t>
      </w:r>
      <w:r>
        <w:rPr>
          <w:sz w:val="24"/>
        </w:rPr>
        <w:t>sadržavati</w:t>
      </w:r>
      <w:r>
        <w:rPr>
          <w:spacing w:val="17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podatke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ponuditeljima</w:t>
      </w:r>
      <w:r>
        <w:rPr>
          <w:spacing w:val="-2"/>
          <w:sz w:val="24"/>
        </w:rPr>
        <w:t xml:space="preserve"> </w:t>
      </w:r>
      <w:r>
        <w:rPr>
          <w:sz w:val="24"/>
        </w:rPr>
        <w:t>kojima</w:t>
      </w:r>
      <w:r>
        <w:rPr>
          <w:spacing w:val="-1"/>
          <w:sz w:val="24"/>
        </w:rPr>
        <w:t xml:space="preserve"> </w:t>
      </w:r>
      <w:r>
        <w:rPr>
          <w:sz w:val="24"/>
        </w:rPr>
        <w:t>će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uputiti poziv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dostavu</w:t>
      </w:r>
      <w:r>
        <w:rPr>
          <w:spacing w:val="-1"/>
          <w:sz w:val="24"/>
        </w:rPr>
        <w:t xml:space="preserve"> </w:t>
      </w:r>
      <w:r>
        <w:rPr>
          <w:sz w:val="24"/>
        </w:rPr>
        <w:t>ponude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ostale</w:t>
      </w:r>
      <w:r>
        <w:rPr>
          <w:spacing w:val="-1"/>
          <w:sz w:val="24"/>
        </w:rPr>
        <w:t xml:space="preserve"> </w:t>
      </w:r>
      <w:r>
        <w:rPr>
          <w:sz w:val="24"/>
        </w:rPr>
        <w:t>bitne</w:t>
      </w:r>
      <w:r>
        <w:rPr>
          <w:spacing w:val="-1"/>
          <w:sz w:val="24"/>
        </w:rPr>
        <w:t xml:space="preserve"> </w:t>
      </w:r>
      <w:r>
        <w:rPr>
          <w:sz w:val="24"/>
        </w:rPr>
        <w:t>podatke.</w:t>
      </w:r>
    </w:p>
    <w:p w14:paraId="1C10C2BE" w14:textId="77777777" w:rsidR="006D3C8B" w:rsidRDefault="006D3C8B">
      <w:pPr>
        <w:pStyle w:val="Tijeloteksta"/>
        <w:ind w:left="0"/>
        <w:rPr>
          <w:sz w:val="26"/>
        </w:rPr>
      </w:pPr>
    </w:p>
    <w:p w14:paraId="4A0BAA8C" w14:textId="77777777" w:rsidR="006D3C8B" w:rsidRDefault="006D3C8B">
      <w:pPr>
        <w:pStyle w:val="Tijeloteksta"/>
        <w:spacing w:before="11"/>
        <w:ind w:left="0"/>
        <w:rPr>
          <w:sz w:val="21"/>
        </w:rPr>
      </w:pPr>
    </w:p>
    <w:p w14:paraId="3C9A92B1" w14:textId="77777777" w:rsidR="006D3C8B" w:rsidRDefault="007133CD">
      <w:pPr>
        <w:pStyle w:val="Odlomakpopisa"/>
        <w:numPr>
          <w:ilvl w:val="0"/>
          <w:numId w:val="3"/>
        </w:numPr>
        <w:tabs>
          <w:tab w:val="left" w:pos="968"/>
          <w:tab w:val="left" w:pos="969"/>
        </w:tabs>
        <w:ind w:left="980" w:right="2122" w:hanging="593"/>
        <w:jc w:val="left"/>
        <w:rPr>
          <w:b/>
          <w:sz w:val="24"/>
        </w:rPr>
      </w:pPr>
      <w:r>
        <w:rPr>
          <w:b/>
          <w:sz w:val="24"/>
        </w:rPr>
        <w:t>POSTUPAK JEDNOSTAVNE NABAVE PROCIJENJENE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VRIJEDNOSTI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MANJE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 9.290,00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PDV-A</w:t>
      </w:r>
    </w:p>
    <w:p w14:paraId="10FA5995" w14:textId="77777777" w:rsidR="006D3C8B" w:rsidRDefault="006D3C8B">
      <w:pPr>
        <w:pStyle w:val="Tijeloteksta"/>
        <w:ind w:left="0"/>
        <w:rPr>
          <w:b/>
        </w:rPr>
      </w:pPr>
    </w:p>
    <w:p w14:paraId="6F4B7554" w14:textId="77777777" w:rsidR="006D3C8B" w:rsidRDefault="007133CD">
      <w:pPr>
        <w:ind w:left="260" w:right="271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8.</w:t>
      </w:r>
    </w:p>
    <w:p w14:paraId="3CE10D4E" w14:textId="77777777" w:rsidR="006D3C8B" w:rsidRDefault="007133CD">
      <w:pPr>
        <w:pStyle w:val="Tijeloteksta"/>
        <w:ind w:right="272"/>
        <w:jc w:val="center"/>
      </w:pPr>
      <w:r>
        <w:t>Nabava</w:t>
      </w:r>
      <w:r>
        <w:rPr>
          <w:spacing w:val="7"/>
        </w:rPr>
        <w:t xml:space="preserve"> </w:t>
      </w:r>
      <w:r>
        <w:t>radova,</w:t>
      </w:r>
      <w:r>
        <w:rPr>
          <w:spacing w:val="9"/>
        </w:rPr>
        <w:t xml:space="preserve"> </w:t>
      </w:r>
      <w:r>
        <w:t>roba</w:t>
      </w:r>
      <w:r>
        <w:rPr>
          <w:spacing w:val="5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usluga</w:t>
      </w:r>
      <w:r>
        <w:rPr>
          <w:spacing w:val="8"/>
        </w:rPr>
        <w:t xml:space="preserve"> </w:t>
      </w:r>
      <w:r>
        <w:t>procijenjene</w:t>
      </w:r>
      <w:r>
        <w:rPr>
          <w:spacing w:val="6"/>
        </w:rPr>
        <w:t xml:space="preserve"> </w:t>
      </w:r>
      <w:r>
        <w:t>vrijednosti</w:t>
      </w:r>
      <w:r>
        <w:rPr>
          <w:spacing w:val="7"/>
        </w:rPr>
        <w:t xml:space="preserve"> </w:t>
      </w:r>
      <w:r>
        <w:t>manje</w:t>
      </w:r>
      <w:r>
        <w:rPr>
          <w:spacing w:val="6"/>
        </w:rPr>
        <w:t xml:space="preserve"> </w:t>
      </w:r>
      <w:r>
        <w:t>od</w:t>
      </w:r>
      <w:r>
        <w:rPr>
          <w:spacing w:val="9"/>
        </w:rPr>
        <w:t xml:space="preserve"> </w:t>
      </w:r>
      <w:r>
        <w:t>9.290,00</w:t>
      </w:r>
      <w:r>
        <w:rPr>
          <w:spacing w:val="10"/>
        </w:rPr>
        <w:t xml:space="preserve"> </w:t>
      </w:r>
      <w:r>
        <w:t>eura,</w:t>
      </w:r>
      <w:r>
        <w:rPr>
          <w:spacing w:val="5"/>
        </w:rPr>
        <w:t xml:space="preserve"> </w:t>
      </w:r>
      <w:r>
        <w:t>provodi</w:t>
      </w:r>
      <w:r>
        <w:rPr>
          <w:spacing w:val="9"/>
        </w:rPr>
        <w:t xml:space="preserve"> </w:t>
      </w:r>
      <w:r>
        <w:t>se</w:t>
      </w:r>
      <w:r>
        <w:rPr>
          <w:spacing w:val="-57"/>
        </w:rPr>
        <w:t xml:space="preserve"> </w:t>
      </w:r>
      <w:r>
        <w:t>izdavanjem</w:t>
      </w:r>
      <w:r>
        <w:rPr>
          <w:spacing w:val="8"/>
        </w:rPr>
        <w:t xml:space="preserve"> </w:t>
      </w:r>
      <w:r>
        <w:t>narudžbenice</w:t>
      </w:r>
      <w:r>
        <w:rPr>
          <w:spacing w:val="9"/>
        </w:rPr>
        <w:t xml:space="preserve"> </w:t>
      </w:r>
      <w:r>
        <w:t>ili</w:t>
      </w:r>
      <w:r>
        <w:rPr>
          <w:spacing w:val="9"/>
        </w:rPr>
        <w:t xml:space="preserve"> </w:t>
      </w:r>
      <w:r>
        <w:t>zaključivanjem</w:t>
      </w:r>
      <w:r>
        <w:rPr>
          <w:spacing w:val="8"/>
        </w:rPr>
        <w:t xml:space="preserve"> </w:t>
      </w:r>
      <w:r>
        <w:t>ugovora</w:t>
      </w:r>
      <w:r>
        <w:rPr>
          <w:spacing w:val="8"/>
        </w:rPr>
        <w:t xml:space="preserve"> </w:t>
      </w:r>
      <w:r>
        <w:t>(</w:t>
      </w:r>
      <w:r>
        <w:rPr>
          <w:spacing w:val="7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temelju</w:t>
      </w:r>
      <w:r>
        <w:rPr>
          <w:spacing w:val="8"/>
        </w:rPr>
        <w:t xml:space="preserve"> </w:t>
      </w:r>
      <w:r>
        <w:t>jedne</w:t>
      </w:r>
      <w:r>
        <w:rPr>
          <w:spacing w:val="7"/>
        </w:rPr>
        <w:t xml:space="preserve"> </w:t>
      </w:r>
      <w:r>
        <w:t>ili</w:t>
      </w:r>
      <w:r>
        <w:rPr>
          <w:spacing w:val="9"/>
        </w:rPr>
        <w:t xml:space="preserve"> </w:t>
      </w:r>
      <w:r>
        <w:t>više</w:t>
      </w:r>
      <w:r>
        <w:rPr>
          <w:spacing w:val="8"/>
        </w:rPr>
        <w:t xml:space="preserve"> </w:t>
      </w:r>
      <w:r>
        <w:t>ponuda)</w:t>
      </w:r>
      <w:r>
        <w:rPr>
          <w:spacing w:val="11"/>
        </w:rPr>
        <w:t xml:space="preserve"> </w:t>
      </w:r>
      <w:r>
        <w:t>s</w:t>
      </w:r>
    </w:p>
    <w:p w14:paraId="20C8317E" w14:textId="77777777" w:rsidR="006D3C8B" w:rsidRDefault="006D3C8B">
      <w:pPr>
        <w:jc w:val="center"/>
        <w:sectPr w:rsidR="006D3C8B">
          <w:pgSz w:w="11900" w:h="16850"/>
          <w:pgMar w:top="1600" w:right="1680" w:bottom="280" w:left="1000" w:header="720" w:footer="720" w:gutter="0"/>
          <w:cols w:space="720"/>
        </w:sectPr>
      </w:pPr>
    </w:p>
    <w:p w14:paraId="3B1F858B" w14:textId="77777777" w:rsidR="006D3C8B" w:rsidRDefault="007133CD">
      <w:pPr>
        <w:pStyle w:val="Tijeloteksta"/>
        <w:spacing w:before="100"/>
        <w:jc w:val="both"/>
      </w:pPr>
      <w:r>
        <w:lastRenderedPageBreak/>
        <w:t>jednim</w:t>
      </w:r>
      <w:r>
        <w:rPr>
          <w:spacing w:val="-1"/>
        </w:rPr>
        <w:t xml:space="preserve"> </w:t>
      </w:r>
      <w:r>
        <w:t>gospodarskim</w:t>
      </w:r>
      <w:r>
        <w:rPr>
          <w:spacing w:val="-1"/>
        </w:rPr>
        <w:t xml:space="preserve"> </w:t>
      </w:r>
      <w:r>
        <w:t>subjektom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vlastitom</w:t>
      </w:r>
      <w:r>
        <w:rPr>
          <w:spacing w:val="-1"/>
        </w:rPr>
        <w:t xml:space="preserve"> </w:t>
      </w:r>
      <w:r>
        <w:t>izboru</w:t>
      </w:r>
      <w:r w:rsidR="00DE7196">
        <w:t>.</w:t>
      </w:r>
    </w:p>
    <w:p w14:paraId="4352E602" w14:textId="77777777" w:rsidR="006D3C8B" w:rsidRDefault="007133CD">
      <w:pPr>
        <w:pStyle w:val="Tijeloteksta"/>
        <w:ind w:right="270"/>
        <w:jc w:val="both"/>
      </w:pPr>
      <w:r>
        <w:t>Narudžbenica</w:t>
      </w:r>
      <w:r>
        <w:rPr>
          <w:spacing w:val="1"/>
        </w:rPr>
        <w:t xml:space="preserve"> </w:t>
      </w:r>
      <w:r>
        <w:t>obavezno</w:t>
      </w:r>
      <w:r>
        <w:rPr>
          <w:spacing w:val="1"/>
        </w:rPr>
        <w:t xml:space="preserve"> </w:t>
      </w:r>
      <w:r>
        <w:t>sadrži</w:t>
      </w:r>
      <w:r>
        <w:rPr>
          <w:spacing w:val="1"/>
        </w:rPr>
        <w:t xml:space="preserve"> </w:t>
      </w:r>
      <w:r>
        <w:t>podatke</w:t>
      </w:r>
      <w:r>
        <w:rPr>
          <w:spacing w:val="1"/>
        </w:rPr>
        <w:t xml:space="preserve"> </w:t>
      </w:r>
      <w:r>
        <w:t>o:</w:t>
      </w:r>
      <w:r>
        <w:rPr>
          <w:spacing w:val="1"/>
        </w:rPr>
        <w:t xml:space="preserve"> </w:t>
      </w:r>
      <w:r>
        <w:t>tijelu</w:t>
      </w:r>
      <w:r>
        <w:rPr>
          <w:spacing w:val="1"/>
        </w:rPr>
        <w:t xml:space="preserve"> </w:t>
      </w:r>
      <w:r>
        <w:t>koja</w:t>
      </w:r>
      <w:r>
        <w:rPr>
          <w:spacing w:val="1"/>
        </w:rPr>
        <w:t xml:space="preserve"> </w:t>
      </w:r>
      <w:r>
        <w:t>izdaje</w:t>
      </w:r>
      <w:r>
        <w:rPr>
          <w:spacing w:val="1"/>
        </w:rPr>
        <w:t xml:space="preserve"> </w:t>
      </w:r>
      <w:r>
        <w:t>narudžbenicu,</w:t>
      </w:r>
      <w:r>
        <w:rPr>
          <w:spacing w:val="1"/>
        </w:rPr>
        <w:t xml:space="preserve"> </w:t>
      </w:r>
      <w:r>
        <w:t>vrsti</w:t>
      </w:r>
      <w:r>
        <w:rPr>
          <w:spacing w:val="-57"/>
        </w:rPr>
        <w:t xml:space="preserve"> </w:t>
      </w:r>
      <w:r>
        <w:t>roba/radova/usluga</w:t>
      </w:r>
      <w:r>
        <w:rPr>
          <w:spacing w:val="-2"/>
        </w:rPr>
        <w:t xml:space="preserve"> </w:t>
      </w:r>
      <w:r>
        <w:t>koje se</w:t>
      </w:r>
      <w:r>
        <w:rPr>
          <w:spacing w:val="-1"/>
        </w:rPr>
        <w:t xml:space="preserve"> </w:t>
      </w:r>
      <w:r>
        <w:t>nabavljaju</w:t>
      </w:r>
      <w:r>
        <w:rPr>
          <w:spacing w:val="-1"/>
        </w:rPr>
        <w:t xml:space="preserve"> </w:t>
      </w:r>
      <w:r>
        <w:t>uz detaljnu</w:t>
      </w:r>
      <w:r>
        <w:rPr>
          <w:spacing w:val="-1"/>
        </w:rPr>
        <w:t xml:space="preserve"> </w:t>
      </w:r>
      <w:r>
        <w:t>specifikaciju</w:t>
      </w:r>
      <w:r>
        <w:rPr>
          <w:spacing w:val="-1"/>
        </w:rPr>
        <w:t xml:space="preserve"> </w:t>
      </w:r>
      <w:r>
        <w:t>jedinica</w:t>
      </w:r>
      <w:r>
        <w:rPr>
          <w:spacing w:val="-3"/>
        </w:rPr>
        <w:t xml:space="preserve"> </w:t>
      </w:r>
      <w:r>
        <w:t>mjere,</w:t>
      </w:r>
      <w:r>
        <w:rPr>
          <w:spacing w:val="-1"/>
        </w:rPr>
        <w:t xml:space="preserve"> </w:t>
      </w:r>
      <w:r>
        <w:t>količina,</w:t>
      </w:r>
    </w:p>
    <w:p w14:paraId="5E4EC3A0" w14:textId="77777777" w:rsidR="006D3C8B" w:rsidRDefault="007133CD">
      <w:pPr>
        <w:pStyle w:val="Tijeloteksta"/>
        <w:ind w:right="278"/>
        <w:jc w:val="both"/>
      </w:pPr>
      <w:r>
        <w:t>jediničnih</w:t>
      </w:r>
      <w:r>
        <w:rPr>
          <w:spacing w:val="1"/>
        </w:rPr>
        <w:t xml:space="preserve"> </w:t>
      </w:r>
      <w:r>
        <w:t>cijena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ukupnih</w:t>
      </w:r>
      <w:r>
        <w:rPr>
          <w:spacing w:val="1"/>
        </w:rPr>
        <w:t xml:space="preserve"> </w:t>
      </w:r>
      <w:r>
        <w:t>cijena,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mjestu</w:t>
      </w:r>
      <w:r>
        <w:rPr>
          <w:spacing w:val="1"/>
        </w:rPr>
        <w:t xml:space="preserve"> </w:t>
      </w:r>
      <w:r>
        <w:t>isporuke,</w:t>
      </w:r>
      <w:r>
        <w:rPr>
          <w:spacing w:val="1"/>
        </w:rPr>
        <w:t xml:space="preserve"> </w:t>
      </w:r>
      <w:r>
        <w:t>načinu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plaćanja</w:t>
      </w:r>
      <w:r>
        <w:rPr>
          <w:spacing w:val="1"/>
        </w:rPr>
        <w:t xml:space="preserve"> </w:t>
      </w:r>
      <w:r>
        <w:t>gospodarskom</w:t>
      </w:r>
      <w:r>
        <w:rPr>
          <w:spacing w:val="-1"/>
        </w:rPr>
        <w:t xml:space="preserve"> </w:t>
      </w:r>
      <w:r>
        <w:t>subjektu-</w:t>
      </w:r>
      <w:r>
        <w:rPr>
          <w:spacing w:val="1"/>
        </w:rPr>
        <w:t xml:space="preserve"> </w:t>
      </w:r>
      <w:r>
        <w:t>dobavljaču te</w:t>
      </w:r>
      <w:r>
        <w:rPr>
          <w:spacing w:val="-1"/>
        </w:rPr>
        <w:t xml:space="preserve"> </w:t>
      </w:r>
      <w:r>
        <w:t>pečat i potpis</w:t>
      </w:r>
      <w:r>
        <w:rPr>
          <w:spacing w:val="-2"/>
        </w:rPr>
        <w:t xml:space="preserve"> </w:t>
      </w:r>
      <w:r>
        <w:t>ovlaštene</w:t>
      </w:r>
      <w:r>
        <w:rPr>
          <w:spacing w:val="-2"/>
        </w:rPr>
        <w:t xml:space="preserve"> </w:t>
      </w:r>
      <w:r>
        <w:t>osobe.</w:t>
      </w:r>
    </w:p>
    <w:p w14:paraId="0EB3B65B" w14:textId="77777777" w:rsidR="006D3C8B" w:rsidRDefault="007133CD">
      <w:pPr>
        <w:pStyle w:val="Tijeloteksta"/>
        <w:ind w:right="279"/>
        <w:jc w:val="both"/>
      </w:pPr>
      <w:r>
        <w:t>Narudžbenica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popunjava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najmanje</w:t>
      </w:r>
      <w:r>
        <w:rPr>
          <w:spacing w:val="1"/>
        </w:rPr>
        <w:t xml:space="preserve"> </w:t>
      </w:r>
      <w:r>
        <w:t>dva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primjerka,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jedan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dobavljača</w:t>
      </w:r>
      <w:r>
        <w:rPr>
          <w:spacing w:val="1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naručitelja,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svoj</w:t>
      </w:r>
      <w:r>
        <w:rPr>
          <w:spacing w:val="1"/>
        </w:rPr>
        <w:t xml:space="preserve"> </w:t>
      </w:r>
      <w:r>
        <w:t>primjerak</w:t>
      </w:r>
      <w:r>
        <w:rPr>
          <w:spacing w:val="1"/>
        </w:rPr>
        <w:t xml:space="preserve"> </w:t>
      </w:r>
      <w:r>
        <w:t>narudžbenice</w:t>
      </w:r>
      <w:r>
        <w:rPr>
          <w:spacing w:val="1"/>
        </w:rPr>
        <w:t xml:space="preserve"> </w:t>
      </w:r>
      <w:r>
        <w:t>odlaže</w:t>
      </w:r>
      <w:r>
        <w:rPr>
          <w:spacing w:val="1"/>
        </w:rPr>
        <w:t xml:space="preserve"> </w:t>
      </w:r>
      <w:r>
        <w:t>uz</w:t>
      </w:r>
      <w:r>
        <w:rPr>
          <w:spacing w:val="1"/>
        </w:rPr>
        <w:t xml:space="preserve"> </w:t>
      </w:r>
      <w:r>
        <w:t>račun</w:t>
      </w:r>
      <w:r>
        <w:rPr>
          <w:spacing w:val="1"/>
        </w:rPr>
        <w:t xml:space="preserve"> </w:t>
      </w:r>
      <w:r>
        <w:t>izdan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temelju</w:t>
      </w:r>
      <w:r>
        <w:rPr>
          <w:spacing w:val="1"/>
        </w:rPr>
        <w:t xml:space="preserve"> </w:t>
      </w:r>
      <w:r>
        <w:t>narudžbenice.</w:t>
      </w:r>
    </w:p>
    <w:p w14:paraId="1F6783BF" w14:textId="77777777" w:rsidR="006D3C8B" w:rsidRDefault="007133CD">
      <w:pPr>
        <w:pStyle w:val="Tijeloteksta"/>
        <w:ind w:right="3791"/>
        <w:jc w:val="both"/>
      </w:pPr>
      <w:r>
        <w:t>Evidenciju izdanih narudžbenica vodi računovodstvo.</w:t>
      </w:r>
      <w:r>
        <w:rPr>
          <w:spacing w:val="-57"/>
        </w:rPr>
        <w:t xml:space="preserve"> </w:t>
      </w:r>
      <w:r>
        <w:t>Narudžbenicu</w:t>
      </w:r>
      <w:r>
        <w:rPr>
          <w:spacing w:val="-2"/>
        </w:rPr>
        <w:t xml:space="preserve"> </w:t>
      </w:r>
      <w:r>
        <w:t>ili ugovor</w:t>
      </w:r>
      <w:r>
        <w:rPr>
          <w:spacing w:val="1"/>
        </w:rPr>
        <w:t xml:space="preserve"> </w:t>
      </w:r>
      <w:r>
        <w:t>potpisuje</w:t>
      </w:r>
      <w:r>
        <w:rPr>
          <w:spacing w:val="-2"/>
        </w:rPr>
        <w:t xml:space="preserve"> </w:t>
      </w:r>
      <w:r>
        <w:t>ravnatelj.</w:t>
      </w:r>
    </w:p>
    <w:p w14:paraId="61360330" w14:textId="77777777" w:rsidR="006D3C8B" w:rsidRDefault="007133CD">
      <w:pPr>
        <w:pStyle w:val="Tijeloteksta"/>
        <w:ind w:right="277"/>
        <w:jc w:val="both"/>
      </w:pPr>
      <w:r>
        <w:t>Ugovor obavezno sadrži podatke o ugovornim stranama koje sklapaju ugovor, mjestu</w:t>
      </w:r>
      <w:r>
        <w:rPr>
          <w:spacing w:val="1"/>
        </w:rPr>
        <w:t xml:space="preserve"> </w:t>
      </w:r>
      <w:r>
        <w:t>sklapanja</w:t>
      </w:r>
      <w:r>
        <w:rPr>
          <w:spacing w:val="1"/>
        </w:rPr>
        <w:t xml:space="preserve"> </w:t>
      </w:r>
      <w:r>
        <w:t>ugovora,</w:t>
      </w:r>
      <w:r>
        <w:rPr>
          <w:spacing w:val="1"/>
        </w:rPr>
        <w:t xml:space="preserve"> </w:t>
      </w:r>
      <w:r>
        <w:t>predmetu</w:t>
      </w:r>
      <w:r>
        <w:rPr>
          <w:spacing w:val="1"/>
        </w:rPr>
        <w:t xml:space="preserve"> </w:t>
      </w:r>
      <w:r>
        <w:t>ugovora,</w:t>
      </w:r>
      <w:r>
        <w:rPr>
          <w:spacing w:val="1"/>
        </w:rPr>
        <w:t xml:space="preserve"> </w:t>
      </w:r>
      <w:r>
        <w:t>cijeni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ostalim</w:t>
      </w:r>
      <w:r>
        <w:rPr>
          <w:spacing w:val="1"/>
        </w:rPr>
        <w:t xml:space="preserve"> </w:t>
      </w:r>
      <w:r>
        <w:t>bitnim</w:t>
      </w:r>
      <w:r>
        <w:rPr>
          <w:spacing w:val="1"/>
        </w:rPr>
        <w:t xml:space="preserve"> </w:t>
      </w:r>
      <w:r>
        <w:t>sastojcima</w:t>
      </w:r>
      <w:r>
        <w:rPr>
          <w:spacing w:val="60"/>
        </w:rPr>
        <w:t xml:space="preserve"> </w:t>
      </w:r>
      <w:r>
        <w:t>ugovora</w:t>
      </w:r>
      <w:r>
        <w:rPr>
          <w:spacing w:val="1"/>
        </w:rPr>
        <w:t xml:space="preserve"> </w:t>
      </w:r>
      <w:r>
        <w:t>sukladno</w:t>
      </w:r>
      <w:r>
        <w:rPr>
          <w:spacing w:val="-1"/>
        </w:rPr>
        <w:t xml:space="preserve"> </w:t>
      </w:r>
      <w:r>
        <w:t>Zakonu o obveznim odnosima.</w:t>
      </w:r>
    </w:p>
    <w:p w14:paraId="7025293E" w14:textId="77777777" w:rsidR="006D3C8B" w:rsidRDefault="006D3C8B">
      <w:pPr>
        <w:pStyle w:val="Tijeloteksta"/>
        <w:ind w:left="0"/>
        <w:rPr>
          <w:sz w:val="26"/>
        </w:rPr>
      </w:pPr>
    </w:p>
    <w:p w14:paraId="5CAC2370" w14:textId="77777777" w:rsidR="006D3C8B" w:rsidRDefault="006D3C8B">
      <w:pPr>
        <w:pStyle w:val="Tijeloteksta"/>
        <w:spacing w:before="1"/>
        <w:ind w:left="0"/>
        <w:rPr>
          <w:sz w:val="22"/>
        </w:rPr>
      </w:pPr>
    </w:p>
    <w:p w14:paraId="52D85987" w14:textId="77777777" w:rsidR="006D3C8B" w:rsidRDefault="007133CD">
      <w:pPr>
        <w:pStyle w:val="Odlomakpopisa"/>
        <w:numPr>
          <w:ilvl w:val="0"/>
          <w:numId w:val="3"/>
        </w:numPr>
        <w:tabs>
          <w:tab w:val="left" w:pos="968"/>
          <w:tab w:val="left" w:pos="969"/>
        </w:tabs>
        <w:ind w:hanging="675"/>
        <w:jc w:val="left"/>
        <w:rPr>
          <w:b/>
          <w:sz w:val="24"/>
        </w:rPr>
      </w:pPr>
      <w:r>
        <w:rPr>
          <w:b/>
          <w:sz w:val="24"/>
        </w:rPr>
        <w:t>POSTUPAK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JEDNOSTAVNE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NABAVE PROCIJENJENE</w:t>
      </w:r>
    </w:p>
    <w:p w14:paraId="50EF61B7" w14:textId="77777777" w:rsidR="006D3C8B" w:rsidRDefault="007133CD">
      <w:pPr>
        <w:ind w:left="980" w:right="268"/>
        <w:rPr>
          <w:b/>
          <w:sz w:val="24"/>
        </w:rPr>
      </w:pPr>
      <w:r>
        <w:rPr>
          <w:b/>
          <w:sz w:val="24"/>
        </w:rPr>
        <w:t>VRIJEDNOSTI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JEDNAKA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ILI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VEĆA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9.290,00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EURA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BEZ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PDV-A,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MANJE OD 26.540,00 BEZ PDV-A ZA ROBE I USLUGE, ODNOSNO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MANJE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 66.360,00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PDV-A 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RADOVE</w:t>
      </w:r>
    </w:p>
    <w:p w14:paraId="0A8482E0" w14:textId="77777777" w:rsidR="006D3C8B" w:rsidRDefault="006D3C8B">
      <w:pPr>
        <w:pStyle w:val="Tijeloteksta"/>
        <w:ind w:left="0"/>
        <w:rPr>
          <w:b/>
        </w:rPr>
      </w:pPr>
    </w:p>
    <w:p w14:paraId="189D733D" w14:textId="77777777" w:rsidR="006D3C8B" w:rsidRDefault="007133CD">
      <w:pPr>
        <w:ind w:left="4108"/>
        <w:jc w:val="both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9.</w:t>
      </w:r>
    </w:p>
    <w:p w14:paraId="6B5AB6E9" w14:textId="77777777" w:rsidR="006D3C8B" w:rsidRDefault="007133CD">
      <w:pPr>
        <w:pStyle w:val="Tijeloteksta"/>
        <w:ind w:right="268"/>
        <w:jc w:val="both"/>
      </w:pPr>
      <w:r>
        <w:t>Poziv na dostavu ponuda za nabave procijenjene vrijednosti od 9.290,00 eura bez PDV-a,</w:t>
      </w:r>
      <w:r>
        <w:rPr>
          <w:spacing w:val="1"/>
        </w:rPr>
        <w:t xml:space="preserve"> </w:t>
      </w:r>
      <w:r>
        <w:t>a manje od 26.540,00 eura bez PDV-a za robe i usluge, odnosno manje od 66.360,00 eura</w:t>
      </w:r>
      <w:r>
        <w:rPr>
          <w:spacing w:val="1"/>
        </w:rPr>
        <w:t xml:space="preserve"> </w:t>
      </w:r>
      <w:r>
        <w:t>za radove, upućuje se istovremeno na najmanje tri gospodarska subjekta po izboru, na</w:t>
      </w:r>
      <w:r>
        <w:rPr>
          <w:spacing w:val="1"/>
        </w:rPr>
        <w:t xml:space="preserve"> </w:t>
      </w:r>
      <w:r>
        <w:t>način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omogućuje</w:t>
      </w:r>
      <w:r>
        <w:rPr>
          <w:spacing w:val="1"/>
        </w:rPr>
        <w:t xml:space="preserve"> </w:t>
      </w:r>
      <w:r>
        <w:t>dokazivanje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isti</w:t>
      </w:r>
      <w:r>
        <w:rPr>
          <w:spacing w:val="1"/>
        </w:rPr>
        <w:t xml:space="preserve"> </w:t>
      </w:r>
      <w:r>
        <w:t>zaprimljen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potencijalnih</w:t>
      </w:r>
      <w:r>
        <w:rPr>
          <w:spacing w:val="1"/>
        </w:rPr>
        <w:t xml:space="preserve"> </w:t>
      </w:r>
      <w:r>
        <w:t>ponuditelja</w:t>
      </w:r>
      <w:r>
        <w:rPr>
          <w:spacing w:val="1"/>
        </w:rPr>
        <w:t xml:space="preserve"> </w:t>
      </w:r>
      <w:r>
        <w:t>(dostavnica,</w:t>
      </w:r>
      <w:r>
        <w:rPr>
          <w:spacing w:val="-1"/>
        </w:rPr>
        <w:t xml:space="preserve"> </w:t>
      </w:r>
      <w:r>
        <w:t>povratnica, izvješće</w:t>
      </w:r>
      <w:r>
        <w:rPr>
          <w:spacing w:val="-1"/>
        </w:rPr>
        <w:t xml:space="preserve"> </w:t>
      </w:r>
      <w:r>
        <w:t>o pročitanoj elektroničkoj pošti i sl.).</w:t>
      </w:r>
    </w:p>
    <w:p w14:paraId="1227FAFD" w14:textId="77777777" w:rsidR="006D3C8B" w:rsidRDefault="007133CD">
      <w:pPr>
        <w:pStyle w:val="Tijeloteksta"/>
        <w:spacing w:before="1"/>
        <w:ind w:right="278"/>
        <w:jc w:val="both"/>
      </w:pPr>
      <w:r>
        <w:t>Istodobno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pozivom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dostavu</w:t>
      </w:r>
      <w:r>
        <w:rPr>
          <w:spacing w:val="1"/>
        </w:rPr>
        <w:t xml:space="preserve"> </w:t>
      </w:r>
      <w:r>
        <w:t>ponuda,</w:t>
      </w:r>
      <w:r>
        <w:rPr>
          <w:spacing w:val="1"/>
        </w:rPr>
        <w:t xml:space="preserve"> </w:t>
      </w:r>
      <w:r>
        <w:t>naručitelj</w:t>
      </w:r>
      <w:r>
        <w:rPr>
          <w:spacing w:val="1"/>
        </w:rPr>
        <w:t xml:space="preserve"> </w:t>
      </w:r>
      <w:r>
        <w:t>može</w:t>
      </w:r>
      <w:r>
        <w:rPr>
          <w:spacing w:val="1"/>
        </w:rPr>
        <w:t xml:space="preserve"> </w:t>
      </w:r>
      <w:r>
        <w:t>poziv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dostavu</w:t>
      </w:r>
      <w:r>
        <w:rPr>
          <w:spacing w:val="60"/>
        </w:rPr>
        <w:t xml:space="preserve"> </w:t>
      </w:r>
      <w:r>
        <w:t>ponuda</w:t>
      </w:r>
      <w:r>
        <w:rPr>
          <w:spacing w:val="1"/>
        </w:rPr>
        <w:t xml:space="preserve"> </w:t>
      </w:r>
      <w:r>
        <w:t>objaviti i na svojoj internetskoj stranici.</w:t>
      </w:r>
    </w:p>
    <w:p w14:paraId="22D47695" w14:textId="77777777" w:rsidR="006D3C8B" w:rsidRDefault="007133CD">
      <w:pPr>
        <w:pStyle w:val="Tijeloteksta"/>
        <w:ind w:right="273"/>
        <w:jc w:val="both"/>
      </w:pPr>
      <w:r>
        <w:t>Iznimno, ovisno o prirodi predmeta nabave i razini tržišnog natjecanja, poziv na dostavu</w:t>
      </w:r>
      <w:r>
        <w:rPr>
          <w:spacing w:val="1"/>
        </w:rPr>
        <w:t xml:space="preserve"> </w:t>
      </w:r>
      <w:r>
        <w:t>ponuda</w:t>
      </w:r>
      <w:r>
        <w:rPr>
          <w:spacing w:val="-2"/>
        </w:rPr>
        <w:t xml:space="preserve"> </w:t>
      </w:r>
      <w:r>
        <w:t>može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uputiti</w:t>
      </w:r>
      <w:r>
        <w:rPr>
          <w:spacing w:val="-1"/>
        </w:rPr>
        <w:t xml:space="preserve"> </w:t>
      </w:r>
      <w:r>
        <w:t>najmanje 1</w:t>
      </w:r>
      <w:r>
        <w:rPr>
          <w:spacing w:val="-1"/>
        </w:rPr>
        <w:t xml:space="preserve"> </w:t>
      </w:r>
      <w:r>
        <w:t>(jednom) gospodarskom</w:t>
      </w:r>
      <w:r>
        <w:rPr>
          <w:spacing w:val="-1"/>
        </w:rPr>
        <w:t xml:space="preserve"> </w:t>
      </w:r>
      <w:r>
        <w:t>subjektu, u</w:t>
      </w:r>
      <w:r>
        <w:rPr>
          <w:spacing w:val="-1"/>
        </w:rPr>
        <w:t xml:space="preserve"> </w:t>
      </w:r>
      <w:r>
        <w:t>slučajevima:</w:t>
      </w:r>
    </w:p>
    <w:p w14:paraId="4BD5EE39" w14:textId="77777777" w:rsidR="006D3C8B" w:rsidRDefault="007133CD">
      <w:pPr>
        <w:pStyle w:val="Tijeloteksta"/>
        <w:ind w:right="276"/>
        <w:jc w:val="both"/>
      </w:pPr>
      <w:r>
        <w:t>kad to zahtijevaju tehnički ili umjetnički razlozi, kod zaštite isključivih prava i na temelju</w:t>
      </w:r>
      <w:r>
        <w:rPr>
          <w:spacing w:val="1"/>
        </w:rPr>
        <w:t xml:space="preserve"> </w:t>
      </w:r>
      <w:r>
        <w:t>isključivih</w:t>
      </w:r>
      <w:r>
        <w:rPr>
          <w:spacing w:val="-1"/>
        </w:rPr>
        <w:t xml:space="preserve"> </w:t>
      </w:r>
      <w:r>
        <w:t>prava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temelju posebnih Zakona i dr.</w:t>
      </w:r>
      <w:r>
        <w:rPr>
          <w:spacing w:val="1"/>
        </w:rPr>
        <w:t xml:space="preserve"> </w:t>
      </w:r>
      <w:r>
        <w:t>propisa,</w:t>
      </w:r>
    </w:p>
    <w:p w14:paraId="6920CE1B" w14:textId="77777777" w:rsidR="006D3C8B" w:rsidRDefault="007133CD">
      <w:pPr>
        <w:pStyle w:val="Tijeloteksta"/>
        <w:ind w:right="272"/>
        <w:jc w:val="both"/>
      </w:pPr>
      <w:r>
        <w:t>kod</w:t>
      </w:r>
      <w:r>
        <w:rPr>
          <w:spacing w:val="1"/>
        </w:rPr>
        <w:t xml:space="preserve"> </w:t>
      </w:r>
      <w:r>
        <w:t>hotelskih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restoranskih</w:t>
      </w:r>
      <w:r>
        <w:rPr>
          <w:spacing w:val="1"/>
        </w:rPr>
        <w:t xml:space="preserve"> </w:t>
      </w:r>
      <w:r>
        <w:t>usluga,</w:t>
      </w:r>
      <w:r>
        <w:rPr>
          <w:spacing w:val="1"/>
        </w:rPr>
        <w:t xml:space="preserve"> </w:t>
      </w:r>
      <w:r>
        <w:t>odvjetničkih</w:t>
      </w:r>
      <w:r>
        <w:rPr>
          <w:spacing w:val="1"/>
        </w:rPr>
        <w:t xml:space="preserve"> </w:t>
      </w:r>
      <w:r>
        <w:t>usluga,</w:t>
      </w:r>
      <w:r>
        <w:rPr>
          <w:spacing w:val="1"/>
        </w:rPr>
        <w:t xml:space="preserve"> </w:t>
      </w:r>
      <w:r>
        <w:t>javnobilježničkih</w:t>
      </w:r>
      <w:r>
        <w:rPr>
          <w:spacing w:val="1"/>
        </w:rPr>
        <w:t xml:space="preserve"> </w:t>
      </w:r>
      <w:r>
        <w:t>usluga,</w:t>
      </w:r>
      <w:r>
        <w:rPr>
          <w:spacing w:val="1"/>
        </w:rPr>
        <w:t xml:space="preserve"> </w:t>
      </w:r>
      <w:r>
        <w:t>zdravstvenih</w:t>
      </w:r>
      <w:r>
        <w:rPr>
          <w:spacing w:val="1"/>
        </w:rPr>
        <w:t xml:space="preserve"> </w:t>
      </w:r>
      <w:r>
        <w:t>usluga,</w:t>
      </w:r>
      <w:r>
        <w:rPr>
          <w:spacing w:val="1"/>
        </w:rPr>
        <w:t xml:space="preserve"> </w:t>
      </w:r>
      <w:r>
        <w:t>socijalnih</w:t>
      </w:r>
      <w:r>
        <w:rPr>
          <w:spacing w:val="1"/>
        </w:rPr>
        <w:t xml:space="preserve"> </w:t>
      </w:r>
      <w:r>
        <w:t>usluga,</w:t>
      </w:r>
      <w:r>
        <w:rPr>
          <w:spacing w:val="1"/>
        </w:rPr>
        <w:t xml:space="preserve"> </w:t>
      </w:r>
      <w:r>
        <w:t>usluga</w:t>
      </w:r>
      <w:r>
        <w:rPr>
          <w:spacing w:val="1"/>
        </w:rPr>
        <w:t xml:space="preserve"> </w:t>
      </w:r>
      <w:r>
        <w:t>obrazovanja,</w:t>
      </w:r>
      <w:r>
        <w:rPr>
          <w:spacing w:val="1"/>
        </w:rPr>
        <w:t xml:space="preserve"> </w:t>
      </w:r>
      <w:r>
        <w:t>konzultantskih</w:t>
      </w:r>
      <w:r>
        <w:rPr>
          <w:spacing w:val="1"/>
        </w:rPr>
        <w:t xml:space="preserve"> </w:t>
      </w:r>
      <w:r>
        <w:t>usluga,</w:t>
      </w:r>
      <w:r>
        <w:rPr>
          <w:spacing w:val="1"/>
        </w:rPr>
        <w:t xml:space="preserve"> </w:t>
      </w:r>
      <w:r>
        <w:t>konzervatorskih usluga, usluga vještaka, usluga tekućeg održavanja skloništa kod kojih je</w:t>
      </w:r>
      <w:r>
        <w:rPr>
          <w:spacing w:val="1"/>
        </w:rPr>
        <w:t xml:space="preserve"> </w:t>
      </w:r>
      <w:r>
        <w:t>uvjet da ponuditelj posjeduje ovlaštenje za obavljanje poslova, kada je to potrebno zbog</w:t>
      </w:r>
      <w:r>
        <w:rPr>
          <w:spacing w:val="1"/>
        </w:rPr>
        <w:t xml:space="preserve"> </w:t>
      </w:r>
      <w:r>
        <w:t>obavljanja</w:t>
      </w:r>
      <w:r>
        <w:rPr>
          <w:spacing w:val="1"/>
        </w:rPr>
        <w:t xml:space="preserve"> </w:t>
      </w:r>
      <w:r>
        <w:t>usluga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radova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dovršenju</w:t>
      </w:r>
      <w:r>
        <w:rPr>
          <w:spacing w:val="1"/>
        </w:rPr>
        <w:t xml:space="preserve"> </w:t>
      </w:r>
      <w:r>
        <w:t>započetih,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povezanih</w:t>
      </w:r>
      <w:r>
        <w:rPr>
          <w:spacing w:val="1"/>
        </w:rPr>
        <w:t xml:space="preserve"> </w:t>
      </w:r>
      <w:r>
        <w:t>funkcionalnih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prostornih cjelina, kao i u slučaju provedbe nabave koja zahtijeva žurnost te u ostalim</w:t>
      </w:r>
      <w:r>
        <w:rPr>
          <w:spacing w:val="1"/>
        </w:rPr>
        <w:t xml:space="preserve"> </w:t>
      </w:r>
      <w:r>
        <w:t>slučajevima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odluci naručitelja.</w:t>
      </w:r>
    </w:p>
    <w:p w14:paraId="2A8FD400" w14:textId="77777777" w:rsidR="006D3C8B" w:rsidRDefault="007133CD">
      <w:pPr>
        <w:pStyle w:val="Tijeloteksta"/>
        <w:spacing w:before="1"/>
        <w:ind w:right="464"/>
        <w:jc w:val="both"/>
      </w:pPr>
      <w:r>
        <w:t>Poziv na dostavu ponude koji se upućuje najmanje jednom (1) gospodarskom subjektu u</w:t>
      </w:r>
      <w:r>
        <w:rPr>
          <w:spacing w:val="-57"/>
        </w:rPr>
        <w:t xml:space="preserve"> </w:t>
      </w:r>
      <w:r>
        <w:t>iznimnim slučajevima iz prethodnog stavka ovog članka ne objavljuje se na internetskoj</w:t>
      </w:r>
      <w:r>
        <w:rPr>
          <w:spacing w:val="-57"/>
        </w:rPr>
        <w:t xml:space="preserve"> </w:t>
      </w:r>
      <w:r>
        <w:t>stranici</w:t>
      </w:r>
      <w:r>
        <w:rPr>
          <w:spacing w:val="-1"/>
        </w:rPr>
        <w:t xml:space="preserve"> </w:t>
      </w:r>
      <w:r>
        <w:t>naručitelja.</w:t>
      </w:r>
    </w:p>
    <w:p w14:paraId="6AC4D6F1" w14:textId="77777777" w:rsidR="006D3C8B" w:rsidRDefault="006D3C8B">
      <w:pPr>
        <w:pStyle w:val="Tijeloteksta"/>
        <w:ind w:left="0"/>
        <w:rPr>
          <w:sz w:val="26"/>
        </w:rPr>
      </w:pPr>
    </w:p>
    <w:p w14:paraId="1C76DEAE" w14:textId="77777777" w:rsidR="006D3C8B" w:rsidRDefault="006D3C8B">
      <w:pPr>
        <w:pStyle w:val="Tijeloteksta"/>
        <w:spacing w:before="11"/>
        <w:ind w:left="0"/>
        <w:rPr>
          <w:sz w:val="21"/>
        </w:rPr>
      </w:pPr>
    </w:p>
    <w:p w14:paraId="174967E5" w14:textId="77777777" w:rsidR="006D3C8B" w:rsidRDefault="007133CD">
      <w:pPr>
        <w:pStyle w:val="Odlomakpopisa"/>
        <w:numPr>
          <w:ilvl w:val="0"/>
          <w:numId w:val="3"/>
        </w:numPr>
        <w:tabs>
          <w:tab w:val="left" w:pos="968"/>
          <w:tab w:val="left" w:pos="969"/>
        </w:tabs>
        <w:ind w:hanging="769"/>
        <w:jc w:val="left"/>
        <w:rPr>
          <w:b/>
          <w:sz w:val="24"/>
        </w:rPr>
      </w:pPr>
      <w:r>
        <w:rPr>
          <w:b/>
          <w:sz w:val="24"/>
        </w:rPr>
        <w:t>SADRŽAJ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POZIVA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DOSTAVU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PONUDA</w:t>
      </w:r>
    </w:p>
    <w:p w14:paraId="762375E2" w14:textId="77777777" w:rsidR="006D3C8B" w:rsidRDefault="006D3C8B">
      <w:pPr>
        <w:pStyle w:val="Tijeloteksta"/>
        <w:ind w:left="0"/>
        <w:rPr>
          <w:b/>
        </w:rPr>
      </w:pPr>
    </w:p>
    <w:p w14:paraId="496E5A0F" w14:textId="77777777" w:rsidR="006D3C8B" w:rsidRDefault="007133CD">
      <w:pPr>
        <w:ind w:left="4048"/>
        <w:jc w:val="both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10.</w:t>
      </w:r>
    </w:p>
    <w:p w14:paraId="2981CE23" w14:textId="77777777" w:rsidR="006D3C8B" w:rsidRDefault="007133CD">
      <w:pPr>
        <w:pStyle w:val="Tijeloteksta"/>
        <w:ind w:right="276"/>
        <w:jc w:val="both"/>
      </w:pPr>
      <w:r>
        <w:t>Poziv na dostavu ponuda minimalno sadrži naziv naručitelja, naziv i adresu potencijalnog</w:t>
      </w:r>
      <w:r>
        <w:rPr>
          <w:spacing w:val="1"/>
        </w:rPr>
        <w:t xml:space="preserve"> </w:t>
      </w:r>
      <w:r>
        <w:t>ponuditelja, ukoliko se poziv na dostavu šalje gospodarskom subjektu po izboru, opis</w:t>
      </w:r>
      <w:r>
        <w:rPr>
          <w:spacing w:val="1"/>
        </w:rPr>
        <w:t xml:space="preserve"> </w:t>
      </w:r>
      <w:r>
        <w:t>predmeta</w:t>
      </w:r>
      <w:r>
        <w:rPr>
          <w:spacing w:val="35"/>
        </w:rPr>
        <w:t xml:space="preserve"> </w:t>
      </w:r>
      <w:r>
        <w:t>nabave,</w:t>
      </w:r>
      <w:r>
        <w:rPr>
          <w:spacing w:val="38"/>
        </w:rPr>
        <w:t xml:space="preserve"> </w:t>
      </w:r>
      <w:r>
        <w:t>rok</w:t>
      </w:r>
      <w:r>
        <w:rPr>
          <w:spacing w:val="35"/>
        </w:rPr>
        <w:t xml:space="preserve"> </w:t>
      </w:r>
      <w:r>
        <w:t>za</w:t>
      </w:r>
      <w:r>
        <w:rPr>
          <w:spacing w:val="33"/>
        </w:rPr>
        <w:t xml:space="preserve"> </w:t>
      </w:r>
      <w:r>
        <w:t>dostavljanje</w:t>
      </w:r>
      <w:r>
        <w:rPr>
          <w:spacing w:val="37"/>
        </w:rPr>
        <w:t xml:space="preserve"> </w:t>
      </w:r>
      <w:r>
        <w:t>ponude</w:t>
      </w:r>
      <w:r>
        <w:rPr>
          <w:spacing w:val="41"/>
        </w:rPr>
        <w:t xml:space="preserve"> </w:t>
      </w:r>
      <w:r>
        <w:t>(datum</w:t>
      </w:r>
      <w:r>
        <w:rPr>
          <w:spacing w:val="35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vrijeme),</w:t>
      </w:r>
      <w:r>
        <w:rPr>
          <w:spacing w:val="35"/>
        </w:rPr>
        <w:t xml:space="preserve"> </w:t>
      </w:r>
      <w:r>
        <w:t>uvjete</w:t>
      </w:r>
      <w:r>
        <w:rPr>
          <w:spacing w:val="35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zahtjeve</w:t>
      </w:r>
      <w:r>
        <w:rPr>
          <w:spacing w:val="34"/>
        </w:rPr>
        <w:t xml:space="preserve"> </w:t>
      </w:r>
      <w:r>
        <w:t>koje</w:t>
      </w:r>
    </w:p>
    <w:p w14:paraId="73CDE2A3" w14:textId="77777777" w:rsidR="006D3C8B" w:rsidRDefault="006D3C8B">
      <w:pPr>
        <w:jc w:val="both"/>
        <w:sectPr w:rsidR="006D3C8B">
          <w:pgSz w:w="11900" w:h="16850"/>
          <w:pgMar w:top="1600" w:right="1680" w:bottom="280" w:left="1000" w:header="720" w:footer="720" w:gutter="0"/>
          <w:cols w:space="720"/>
        </w:sectPr>
      </w:pPr>
    </w:p>
    <w:p w14:paraId="3C7C83D2" w14:textId="77777777" w:rsidR="006D3C8B" w:rsidRDefault="007133CD">
      <w:pPr>
        <w:pStyle w:val="Tijeloteksta"/>
        <w:spacing w:before="100"/>
        <w:ind w:right="270"/>
        <w:jc w:val="both"/>
      </w:pPr>
      <w:r>
        <w:lastRenderedPageBreak/>
        <w:t>ponuditelji trebaju ispuniti, način dostavljanja ponuda, adresu na kojoj se može preuzeti</w:t>
      </w:r>
      <w:r>
        <w:rPr>
          <w:spacing w:val="1"/>
        </w:rPr>
        <w:t xml:space="preserve"> </w:t>
      </w:r>
      <w:r>
        <w:t>dodatna</w:t>
      </w:r>
      <w:r>
        <w:rPr>
          <w:spacing w:val="1"/>
        </w:rPr>
        <w:t xml:space="preserve"> </w:t>
      </w:r>
      <w:r>
        <w:t>dokumentacija</w:t>
      </w:r>
      <w:r>
        <w:rPr>
          <w:spacing w:val="1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potrebno,</w:t>
      </w:r>
      <w:r>
        <w:rPr>
          <w:spacing w:val="1"/>
        </w:rPr>
        <w:t xml:space="preserve"> </w:t>
      </w:r>
      <w:r>
        <w:t>adresu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koju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dostavljaju</w:t>
      </w:r>
      <w:r>
        <w:rPr>
          <w:spacing w:val="1"/>
        </w:rPr>
        <w:t xml:space="preserve"> </w:t>
      </w:r>
      <w:r>
        <w:t>ponude,</w:t>
      </w:r>
      <w:r>
        <w:rPr>
          <w:spacing w:val="1"/>
        </w:rPr>
        <w:t xml:space="preserve"> </w:t>
      </w:r>
      <w:r>
        <w:t>broj</w:t>
      </w:r>
      <w:r>
        <w:rPr>
          <w:spacing w:val="1"/>
        </w:rPr>
        <w:t xml:space="preserve"> </w:t>
      </w:r>
      <w:r>
        <w:t>telefona</w:t>
      </w:r>
      <w:r>
        <w:rPr>
          <w:spacing w:val="-3"/>
        </w:rPr>
        <w:t xml:space="preserve"> </w:t>
      </w:r>
      <w:r>
        <w:t>i elektroničku adresu</w:t>
      </w:r>
      <w:r>
        <w:rPr>
          <w:spacing w:val="-1"/>
        </w:rPr>
        <w:t xml:space="preserve"> </w:t>
      </w:r>
      <w:r>
        <w:t>osobe za</w:t>
      </w:r>
      <w:r>
        <w:rPr>
          <w:spacing w:val="-1"/>
        </w:rPr>
        <w:t xml:space="preserve"> </w:t>
      </w:r>
      <w:r>
        <w:t>kontakt.</w:t>
      </w:r>
    </w:p>
    <w:p w14:paraId="0FD9EBD4" w14:textId="77777777" w:rsidR="006D3C8B" w:rsidRDefault="007133CD">
      <w:pPr>
        <w:pStyle w:val="Tijeloteksta"/>
        <w:ind w:right="275"/>
        <w:jc w:val="both"/>
      </w:pPr>
      <w:r>
        <w:t>Naručitelj</w:t>
      </w:r>
      <w:r>
        <w:rPr>
          <w:spacing w:val="58"/>
        </w:rPr>
        <w:t xml:space="preserve"> </w:t>
      </w:r>
      <w:r>
        <w:t>u</w:t>
      </w:r>
      <w:r>
        <w:rPr>
          <w:spacing w:val="57"/>
        </w:rPr>
        <w:t xml:space="preserve"> </w:t>
      </w:r>
      <w:r>
        <w:t>pozivu</w:t>
      </w:r>
      <w:r>
        <w:rPr>
          <w:spacing w:val="57"/>
        </w:rPr>
        <w:t xml:space="preserve"> </w:t>
      </w:r>
      <w:r>
        <w:t>na</w:t>
      </w:r>
      <w:r>
        <w:rPr>
          <w:spacing w:val="58"/>
        </w:rPr>
        <w:t xml:space="preserve"> </w:t>
      </w:r>
      <w:r>
        <w:t>dostavu</w:t>
      </w:r>
      <w:r>
        <w:rPr>
          <w:spacing w:val="57"/>
        </w:rPr>
        <w:t xml:space="preserve"> </w:t>
      </w:r>
      <w:r>
        <w:t>ponuda</w:t>
      </w:r>
      <w:r>
        <w:rPr>
          <w:spacing w:val="56"/>
        </w:rPr>
        <w:t xml:space="preserve"> </w:t>
      </w:r>
      <w:r>
        <w:t>može</w:t>
      </w:r>
      <w:r>
        <w:rPr>
          <w:spacing w:val="56"/>
        </w:rPr>
        <w:t xml:space="preserve"> </w:t>
      </w:r>
      <w:r>
        <w:t>odrediti</w:t>
      </w:r>
      <w:r>
        <w:rPr>
          <w:spacing w:val="57"/>
        </w:rPr>
        <w:t xml:space="preserve"> </w:t>
      </w:r>
      <w:r>
        <w:t>osnove</w:t>
      </w:r>
      <w:r>
        <w:rPr>
          <w:spacing w:val="56"/>
        </w:rPr>
        <w:t xml:space="preserve"> </w:t>
      </w:r>
      <w:r>
        <w:t>za</w:t>
      </w:r>
      <w:r>
        <w:rPr>
          <w:spacing w:val="56"/>
        </w:rPr>
        <w:t xml:space="preserve"> </w:t>
      </w:r>
      <w:r>
        <w:t>isključenje</w:t>
      </w:r>
      <w:r>
        <w:rPr>
          <w:spacing w:val="56"/>
        </w:rPr>
        <w:t xml:space="preserve"> </w:t>
      </w:r>
      <w:r>
        <w:t>i</w:t>
      </w:r>
      <w:r>
        <w:rPr>
          <w:spacing w:val="57"/>
        </w:rPr>
        <w:t xml:space="preserve"> </w:t>
      </w:r>
      <w:r>
        <w:t>uvjete</w:t>
      </w:r>
      <w:r>
        <w:rPr>
          <w:spacing w:val="-58"/>
        </w:rPr>
        <w:t xml:space="preserve"> </w:t>
      </w:r>
      <w:r>
        <w:t>sposobnosti gospodarskih subjekata te tražiti jamstvo za ozbiljnost ponude, jamstvo za</w:t>
      </w:r>
      <w:r>
        <w:rPr>
          <w:spacing w:val="1"/>
        </w:rPr>
        <w:t xml:space="preserve"> </w:t>
      </w:r>
      <w:r>
        <w:t>uredno</w:t>
      </w:r>
      <w:r>
        <w:rPr>
          <w:spacing w:val="1"/>
        </w:rPr>
        <w:t xml:space="preserve"> </w:t>
      </w:r>
      <w:r>
        <w:t>ispunjenje</w:t>
      </w:r>
      <w:r>
        <w:rPr>
          <w:spacing w:val="1"/>
        </w:rPr>
        <w:t xml:space="preserve"> </w:t>
      </w:r>
      <w:r>
        <w:t>ugovora,</w:t>
      </w:r>
      <w:r>
        <w:rPr>
          <w:spacing w:val="1"/>
        </w:rPr>
        <w:t xml:space="preserve"> </w:t>
      </w:r>
      <w:r>
        <w:t>jamstvo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otklanjanje</w:t>
      </w:r>
      <w:r>
        <w:rPr>
          <w:spacing w:val="1"/>
        </w:rPr>
        <w:t xml:space="preserve"> </w:t>
      </w:r>
      <w:r>
        <w:t>nedostataka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jamstvenom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jamstvo</w:t>
      </w:r>
      <w:r>
        <w:rPr>
          <w:spacing w:val="-1"/>
        </w:rPr>
        <w:t xml:space="preserve"> </w:t>
      </w:r>
      <w:r>
        <w:t>o osiguranju za</w:t>
      </w:r>
      <w:r>
        <w:rPr>
          <w:spacing w:val="1"/>
        </w:rPr>
        <w:t xml:space="preserve"> </w:t>
      </w:r>
      <w:r>
        <w:t>pokriće</w:t>
      </w:r>
      <w:r>
        <w:rPr>
          <w:spacing w:val="-1"/>
        </w:rPr>
        <w:t xml:space="preserve"> </w:t>
      </w:r>
      <w:r>
        <w:t>odgovornosti iz</w:t>
      </w:r>
      <w:r>
        <w:rPr>
          <w:spacing w:val="1"/>
        </w:rPr>
        <w:t xml:space="preserve"> </w:t>
      </w:r>
      <w:r>
        <w:t>djelatnosti.</w:t>
      </w:r>
    </w:p>
    <w:p w14:paraId="3638E401" w14:textId="77777777" w:rsidR="006D3C8B" w:rsidRDefault="006D3C8B">
      <w:pPr>
        <w:pStyle w:val="Tijeloteksta"/>
        <w:ind w:left="0"/>
        <w:rPr>
          <w:sz w:val="26"/>
        </w:rPr>
      </w:pPr>
    </w:p>
    <w:p w14:paraId="3F8FD8D9" w14:textId="77777777" w:rsidR="006D3C8B" w:rsidRDefault="006D3C8B">
      <w:pPr>
        <w:pStyle w:val="Tijeloteksta"/>
        <w:ind w:left="0"/>
        <w:rPr>
          <w:sz w:val="26"/>
        </w:rPr>
      </w:pPr>
    </w:p>
    <w:p w14:paraId="0C7ED88C" w14:textId="77777777" w:rsidR="006D3C8B" w:rsidRDefault="007133CD">
      <w:pPr>
        <w:pStyle w:val="Odlomakpopisa"/>
        <w:numPr>
          <w:ilvl w:val="0"/>
          <w:numId w:val="3"/>
        </w:numPr>
        <w:tabs>
          <w:tab w:val="left" w:pos="968"/>
          <w:tab w:val="left" w:pos="969"/>
        </w:tabs>
        <w:spacing w:before="230"/>
        <w:ind w:hanging="863"/>
        <w:jc w:val="left"/>
        <w:rPr>
          <w:b/>
          <w:sz w:val="24"/>
        </w:rPr>
      </w:pPr>
      <w:r>
        <w:rPr>
          <w:b/>
          <w:sz w:val="24"/>
        </w:rPr>
        <w:t>NAČIN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DOSTAVE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PONUDA</w:t>
      </w:r>
    </w:p>
    <w:p w14:paraId="794632EB" w14:textId="77777777" w:rsidR="006D3C8B" w:rsidRDefault="006D3C8B">
      <w:pPr>
        <w:pStyle w:val="Tijeloteksta"/>
        <w:spacing w:before="1"/>
        <w:ind w:left="0"/>
        <w:rPr>
          <w:b/>
        </w:rPr>
      </w:pPr>
    </w:p>
    <w:p w14:paraId="151C6D31" w14:textId="77777777" w:rsidR="006D3C8B" w:rsidRDefault="007133CD">
      <w:pPr>
        <w:ind w:left="4048"/>
        <w:jc w:val="both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11.</w:t>
      </w:r>
    </w:p>
    <w:p w14:paraId="7E95A22D" w14:textId="77777777" w:rsidR="006D3C8B" w:rsidRDefault="007133CD">
      <w:pPr>
        <w:pStyle w:val="Tijeloteksta"/>
        <w:jc w:val="both"/>
      </w:pPr>
      <w:r>
        <w:t>Način</w:t>
      </w:r>
      <w:r>
        <w:rPr>
          <w:spacing w:val="-1"/>
        </w:rPr>
        <w:t xml:space="preserve"> </w:t>
      </w:r>
      <w:r>
        <w:t>dostave</w:t>
      </w:r>
      <w:r>
        <w:rPr>
          <w:spacing w:val="-2"/>
        </w:rPr>
        <w:t xml:space="preserve"> </w:t>
      </w:r>
      <w:r>
        <w:t>ponuda</w:t>
      </w:r>
      <w:r>
        <w:rPr>
          <w:spacing w:val="-1"/>
        </w:rPr>
        <w:t xml:space="preserve"> </w:t>
      </w:r>
      <w:r>
        <w:t>određuje se</w:t>
      </w:r>
      <w:r>
        <w:rPr>
          <w:spacing w:val="-2"/>
        </w:rPr>
        <w:t xml:space="preserve"> </w:t>
      </w:r>
      <w:r>
        <w:t>u pozivu na dostavu ponuda.</w:t>
      </w:r>
    </w:p>
    <w:p w14:paraId="4D7B8D16" w14:textId="77777777" w:rsidR="006D3C8B" w:rsidRDefault="007133CD">
      <w:pPr>
        <w:pStyle w:val="Tijeloteksta"/>
        <w:ind w:right="273"/>
        <w:jc w:val="both"/>
      </w:pPr>
      <w:r>
        <w:t>Rok za dostavu ponuda bit će određen ovisno o složenosti predmeta nabave kako bi se</w:t>
      </w:r>
      <w:r>
        <w:rPr>
          <w:spacing w:val="1"/>
        </w:rPr>
        <w:t xml:space="preserve"> </w:t>
      </w:r>
      <w:r>
        <w:t>omogućilo potencijalnim ponuditeljima dostavljanje ponude u skladu s uvjetima iz poziva</w:t>
      </w:r>
      <w:r>
        <w:rPr>
          <w:spacing w:val="-57"/>
        </w:rPr>
        <w:t xml:space="preserve"> </w:t>
      </w:r>
      <w:r>
        <w:t>za dostavu ponude. Rok za dostavu ponude iznosi najmanje tri (3) radna dana i ne smije</w:t>
      </w:r>
      <w:r>
        <w:rPr>
          <w:spacing w:val="1"/>
        </w:rPr>
        <w:t xml:space="preserve"> </w:t>
      </w:r>
      <w:r>
        <w:t>biti</w:t>
      </w:r>
      <w:r>
        <w:rPr>
          <w:spacing w:val="-1"/>
        </w:rPr>
        <w:t xml:space="preserve"> </w:t>
      </w:r>
      <w:r>
        <w:t>duži od 15 dana</w:t>
      </w:r>
      <w:r>
        <w:rPr>
          <w:spacing w:val="-2"/>
        </w:rPr>
        <w:t xml:space="preserve"> </w:t>
      </w:r>
      <w:r>
        <w:t>od dana</w:t>
      </w:r>
      <w:r>
        <w:rPr>
          <w:spacing w:val="-1"/>
        </w:rPr>
        <w:t xml:space="preserve"> </w:t>
      </w:r>
      <w:r>
        <w:t>upućivanja</w:t>
      </w:r>
      <w:r>
        <w:rPr>
          <w:spacing w:val="-1"/>
        </w:rPr>
        <w:t xml:space="preserve"> </w:t>
      </w:r>
      <w:r>
        <w:t>poziva za</w:t>
      </w:r>
      <w:r>
        <w:rPr>
          <w:spacing w:val="-1"/>
        </w:rPr>
        <w:t xml:space="preserve"> </w:t>
      </w:r>
      <w:r>
        <w:t>dostavu ponuda.</w:t>
      </w:r>
    </w:p>
    <w:p w14:paraId="17E05ED5" w14:textId="77777777" w:rsidR="006D3C8B" w:rsidRDefault="007133CD">
      <w:pPr>
        <w:pStyle w:val="Tijeloteksta"/>
        <w:ind w:right="555"/>
      </w:pPr>
      <w:r>
        <w:t>Za odabir ponude je dovoljna jedna (1) pristigla ponuda koja udovoljava svim traženim</w:t>
      </w:r>
      <w:r>
        <w:rPr>
          <w:spacing w:val="-57"/>
        </w:rPr>
        <w:t xml:space="preserve"> </w:t>
      </w:r>
      <w:r>
        <w:t>uvjetima</w:t>
      </w:r>
      <w:r>
        <w:rPr>
          <w:spacing w:val="-2"/>
        </w:rPr>
        <w:t xml:space="preserve"> </w:t>
      </w:r>
      <w:r>
        <w:t>i zahtjevima</w:t>
      </w:r>
      <w:r>
        <w:rPr>
          <w:spacing w:val="-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poziva na</w:t>
      </w:r>
      <w:r>
        <w:rPr>
          <w:spacing w:val="-2"/>
        </w:rPr>
        <w:t xml:space="preserve"> </w:t>
      </w:r>
      <w:r>
        <w:t>dostavu ponuda.</w:t>
      </w:r>
    </w:p>
    <w:p w14:paraId="15A2E30E" w14:textId="77777777" w:rsidR="006D3C8B" w:rsidRDefault="007133CD">
      <w:pPr>
        <w:pStyle w:val="Tijeloteksta"/>
        <w:ind w:right="272"/>
      </w:pPr>
      <w:r>
        <w:t>Ponude</w:t>
      </w:r>
      <w:r>
        <w:rPr>
          <w:spacing w:val="49"/>
        </w:rPr>
        <w:t xml:space="preserve"> </w:t>
      </w:r>
      <w:r>
        <w:t>u</w:t>
      </w:r>
      <w:r>
        <w:rPr>
          <w:spacing w:val="51"/>
        </w:rPr>
        <w:t xml:space="preserve"> </w:t>
      </w:r>
      <w:r>
        <w:t>papirnatom</w:t>
      </w:r>
      <w:r>
        <w:rPr>
          <w:spacing w:val="51"/>
        </w:rPr>
        <w:t xml:space="preserve"> </w:t>
      </w:r>
      <w:r>
        <w:t>obliku</w:t>
      </w:r>
      <w:r>
        <w:rPr>
          <w:spacing w:val="51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t>dostavljaju</w:t>
      </w:r>
      <w:r>
        <w:rPr>
          <w:spacing w:val="52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zatvorenoj</w:t>
      </w:r>
      <w:r>
        <w:rPr>
          <w:spacing w:val="52"/>
        </w:rPr>
        <w:t xml:space="preserve"> </w:t>
      </w:r>
      <w:r>
        <w:t>omotnici</w:t>
      </w:r>
      <w:r>
        <w:rPr>
          <w:spacing w:val="51"/>
        </w:rPr>
        <w:t xml:space="preserve"> </w:t>
      </w:r>
      <w:r>
        <w:t>s</w:t>
      </w:r>
      <w:r>
        <w:rPr>
          <w:spacing w:val="50"/>
        </w:rPr>
        <w:t xml:space="preserve"> </w:t>
      </w:r>
      <w:r>
        <w:t>naznakom:</w:t>
      </w:r>
      <w:r>
        <w:rPr>
          <w:spacing w:val="52"/>
        </w:rPr>
        <w:t xml:space="preserve"> </w:t>
      </w:r>
      <w:r>
        <w:t>naziv</w:t>
      </w:r>
      <w:r>
        <w:rPr>
          <w:spacing w:val="-57"/>
        </w:rPr>
        <w:t xml:space="preserve"> </w:t>
      </w:r>
      <w:r>
        <w:t>naručitelja,</w:t>
      </w:r>
      <w:r>
        <w:rPr>
          <w:spacing w:val="-1"/>
        </w:rPr>
        <w:t xml:space="preserve"> </w:t>
      </w:r>
      <w:r>
        <w:t>naziv predmeta nabave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naznakom</w:t>
      </w:r>
      <w:r>
        <w:rPr>
          <w:spacing w:val="2"/>
        </w:rPr>
        <w:t xml:space="preserve"> </w:t>
      </w:r>
      <w:r>
        <w:t>„</w:t>
      </w:r>
      <w:r>
        <w:rPr>
          <w:spacing w:val="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otvaraj“.</w:t>
      </w:r>
    </w:p>
    <w:p w14:paraId="24ED431D" w14:textId="77777777" w:rsidR="006D3C8B" w:rsidRDefault="007133CD">
      <w:pPr>
        <w:pStyle w:val="Tijeloteksta"/>
        <w:ind w:right="277"/>
      </w:pPr>
      <w:r>
        <w:t>Ponuditelj može do isteka roka za dostavu ponuda svoju ponudu izmijeniti ili dopuniti.</w:t>
      </w:r>
      <w:r>
        <w:rPr>
          <w:spacing w:val="1"/>
        </w:rPr>
        <w:t xml:space="preserve"> </w:t>
      </w:r>
      <w:r>
        <w:t>Izmjena ili</w:t>
      </w:r>
      <w:r>
        <w:rPr>
          <w:spacing w:val="2"/>
        </w:rPr>
        <w:t xml:space="preserve"> </w:t>
      </w:r>
      <w:r>
        <w:t>dopuna</w:t>
      </w:r>
      <w:r>
        <w:rPr>
          <w:spacing w:val="3"/>
        </w:rPr>
        <w:t xml:space="preserve"> </w:t>
      </w:r>
      <w:r>
        <w:t>ponude</w:t>
      </w:r>
      <w:r>
        <w:rPr>
          <w:spacing w:val="1"/>
        </w:rPr>
        <w:t xml:space="preserve"> </w:t>
      </w:r>
      <w:r>
        <w:t>dostavlja</w:t>
      </w:r>
      <w:r>
        <w:rPr>
          <w:spacing w:val="1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isti</w:t>
      </w:r>
      <w:r>
        <w:rPr>
          <w:spacing w:val="2"/>
        </w:rPr>
        <w:t xml:space="preserve"> </w:t>
      </w:r>
      <w:r>
        <w:t>način</w:t>
      </w:r>
      <w:r>
        <w:rPr>
          <w:spacing w:val="2"/>
        </w:rPr>
        <w:t xml:space="preserve"> </w:t>
      </w:r>
      <w:r>
        <w:t>kao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ponuda s</w:t>
      </w:r>
      <w:r>
        <w:rPr>
          <w:spacing w:val="2"/>
        </w:rPr>
        <w:t xml:space="preserve"> </w:t>
      </w:r>
      <w:r>
        <w:t>naznakom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radi</w:t>
      </w:r>
      <w:r>
        <w:rPr>
          <w:spacing w:val="2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izmjeni</w:t>
      </w:r>
      <w:r>
        <w:rPr>
          <w:spacing w:val="-1"/>
        </w:rPr>
        <w:t xml:space="preserve"> </w:t>
      </w:r>
      <w:r>
        <w:t>ili dopuni ponude.</w:t>
      </w:r>
    </w:p>
    <w:p w14:paraId="3D347DC3" w14:textId="77777777" w:rsidR="006D3C8B" w:rsidRDefault="007133CD">
      <w:pPr>
        <w:pStyle w:val="Tijeloteksta"/>
        <w:spacing w:before="1"/>
      </w:pPr>
      <w:r>
        <w:t>Na</w:t>
      </w:r>
      <w:r>
        <w:rPr>
          <w:spacing w:val="29"/>
        </w:rPr>
        <w:t xml:space="preserve"> </w:t>
      </w:r>
      <w:r>
        <w:t>omotnici</w:t>
      </w:r>
      <w:r>
        <w:rPr>
          <w:spacing w:val="30"/>
        </w:rPr>
        <w:t xml:space="preserve"> </w:t>
      </w:r>
      <w:r>
        <w:t>ponude</w:t>
      </w:r>
      <w:r>
        <w:rPr>
          <w:spacing w:val="30"/>
        </w:rPr>
        <w:t xml:space="preserve"> </w:t>
      </w:r>
      <w:r>
        <w:t>naznačuje</w:t>
      </w:r>
      <w:r>
        <w:rPr>
          <w:spacing w:val="30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datum</w:t>
      </w:r>
      <w:r>
        <w:rPr>
          <w:spacing w:val="31"/>
        </w:rPr>
        <w:t xml:space="preserve"> </w:t>
      </w:r>
      <w:r>
        <w:t>zaprimanja</w:t>
      </w:r>
      <w:r>
        <w:rPr>
          <w:spacing w:val="30"/>
        </w:rPr>
        <w:t xml:space="preserve"> </w:t>
      </w:r>
      <w:r>
        <w:t>te</w:t>
      </w:r>
      <w:r>
        <w:rPr>
          <w:spacing w:val="30"/>
        </w:rPr>
        <w:t xml:space="preserve"> </w:t>
      </w:r>
      <w:r>
        <w:t>redni</w:t>
      </w:r>
      <w:r>
        <w:rPr>
          <w:spacing w:val="31"/>
        </w:rPr>
        <w:t xml:space="preserve"> </w:t>
      </w:r>
      <w:r>
        <w:t>broj</w:t>
      </w:r>
      <w:r>
        <w:rPr>
          <w:spacing w:val="33"/>
        </w:rPr>
        <w:t xml:space="preserve"> </w:t>
      </w:r>
      <w:r>
        <w:t>ponude</w:t>
      </w:r>
      <w:r>
        <w:rPr>
          <w:spacing w:val="30"/>
        </w:rPr>
        <w:t xml:space="preserve"> </w:t>
      </w:r>
      <w:r>
        <w:t>prema</w:t>
      </w:r>
      <w:r>
        <w:rPr>
          <w:spacing w:val="-57"/>
        </w:rPr>
        <w:t xml:space="preserve"> </w:t>
      </w:r>
      <w:r>
        <w:t>redoslijedu</w:t>
      </w:r>
      <w:r>
        <w:rPr>
          <w:spacing w:val="-1"/>
        </w:rPr>
        <w:t xml:space="preserve"> </w:t>
      </w:r>
      <w:r>
        <w:t>zaprimanja.</w:t>
      </w:r>
    </w:p>
    <w:p w14:paraId="21C96D98" w14:textId="77777777" w:rsidR="006D3C8B" w:rsidRDefault="007133CD">
      <w:pPr>
        <w:pStyle w:val="Tijeloteksta"/>
        <w:ind w:right="276"/>
        <w:jc w:val="both"/>
      </w:pPr>
      <w:r>
        <w:t>Ako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dopušteno</w:t>
      </w:r>
      <w:r>
        <w:rPr>
          <w:spacing w:val="1"/>
        </w:rPr>
        <w:t xml:space="preserve"> </w:t>
      </w:r>
      <w:r>
        <w:t>dostavljanje</w:t>
      </w:r>
      <w:r>
        <w:rPr>
          <w:spacing w:val="1"/>
        </w:rPr>
        <w:t xml:space="preserve"> </w:t>
      </w:r>
      <w:r>
        <w:t>ponuda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drugačijem</w:t>
      </w:r>
      <w:r>
        <w:rPr>
          <w:spacing w:val="1"/>
        </w:rPr>
        <w:t xml:space="preserve"> </w:t>
      </w:r>
      <w:r>
        <w:t>obliku</w:t>
      </w:r>
      <w:r>
        <w:rPr>
          <w:spacing w:val="1"/>
        </w:rPr>
        <w:t xml:space="preserve"> </w:t>
      </w:r>
      <w:r>
        <w:t>(elektroničkom</w:t>
      </w:r>
      <w:r>
        <w:rPr>
          <w:spacing w:val="1"/>
        </w:rPr>
        <w:t xml:space="preserve"> </w:t>
      </w:r>
      <w:r>
        <w:t>poštom,</w:t>
      </w:r>
      <w:r>
        <w:rPr>
          <w:spacing w:val="1"/>
        </w:rPr>
        <w:t xml:space="preserve"> </w:t>
      </w:r>
      <w:r>
        <w:t>telefaksom i slično), moraju se osigurati uvjeti za očuvanje integriteta podataka i tajnost</w:t>
      </w:r>
      <w:r>
        <w:rPr>
          <w:spacing w:val="1"/>
        </w:rPr>
        <w:t xml:space="preserve"> </w:t>
      </w:r>
      <w:r>
        <w:t>ponuda.</w:t>
      </w:r>
    </w:p>
    <w:p w14:paraId="477E2C32" w14:textId="77777777" w:rsidR="006D3C8B" w:rsidRDefault="007133CD">
      <w:pPr>
        <w:pStyle w:val="Tijeloteksta"/>
        <w:ind w:right="276"/>
      </w:pPr>
      <w:r>
        <w:t>Ponuda zaprimljena nakon roka za dostavu ponuda vratit će se neotvorena ponuditelju.</w:t>
      </w:r>
      <w:r>
        <w:rPr>
          <w:spacing w:val="1"/>
        </w:rPr>
        <w:t xml:space="preserve"> </w:t>
      </w:r>
      <w:r>
        <w:t>Sve</w:t>
      </w:r>
      <w:r>
        <w:rPr>
          <w:spacing w:val="4"/>
        </w:rPr>
        <w:t xml:space="preserve"> </w:t>
      </w:r>
      <w:r>
        <w:t>dokumente</w:t>
      </w:r>
      <w:r>
        <w:rPr>
          <w:spacing w:val="5"/>
        </w:rPr>
        <w:t xml:space="preserve"> </w:t>
      </w:r>
      <w:r>
        <w:t>koje</w:t>
      </w:r>
      <w:r>
        <w:rPr>
          <w:spacing w:val="5"/>
        </w:rPr>
        <w:t xml:space="preserve"> </w:t>
      </w:r>
      <w:r>
        <w:t>naručitelj</w:t>
      </w:r>
      <w:r>
        <w:rPr>
          <w:spacing w:val="6"/>
        </w:rPr>
        <w:t xml:space="preserve"> </w:t>
      </w:r>
      <w:r>
        <w:t>zahtijeva,</w:t>
      </w:r>
      <w:r>
        <w:rPr>
          <w:spacing w:val="5"/>
        </w:rPr>
        <w:t xml:space="preserve"> </w:t>
      </w:r>
      <w:r>
        <w:t>ponuditelj</w:t>
      </w:r>
      <w:r>
        <w:rPr>
          <w:spacing w:val="6"/>
        </w:rPr>
        <w:t xml:space="preserve"> </w:t>
      </w:r>
      <w:r>
        <w:t>može</w:t>
      </w:r>
      <w:r>
        <w:rPr>
          <w:spacing w:val="5"/>
        </w:rPr>
        <w:t xml:space="preserve"> </w:t>
      </w:r>
      <w:r>
        <w:t>dostaviti</w:t>
      </w:r>
      <w:r>
        <w:rPr>
          <w:spacing w:val="6"/>
        </w:rPr>
        <w:t xml:space="preserve"> </w:t>
      </w:r>
      <w:r>
        <w:t>u</w:t>
      </w:r>
      <w:r>
        <w:rPr>
          <w:spacing w:val="5"/>
        </w:rPr>
        <w:t xml:space="preserve"> </w:t>
      </w:r>
      <w:r>
        <w:t>neovjerenoj</w:t>
      </w:r>
      <w:r>
        <w:rPr>
          <w:spacing w:val="6"/>
        </w:rPr>
        <w:t xml:space="preserve"> </w:t>
      </w:r>
      <w:r>
        <w:t>preslici.</w:t>
      </w:r>
      <w:r>
        <w:rPr>
          <w:spacing w:val="-57"/>
        </w:rPr>
        <w:t xml:space="preserve"> </w:t>
      </w:r>
      <w:r>
        <w:t>Neovjerenom</w:t>
      </w:r>
      <w:r>
        <w:rPr>
          <w:spacing w:val="3"/>
        </w:rPr>
        <w:t xml:space="preserve"> </w:t>
      </w:r>
      <w:r>
        <w:t>preslikom</w:t>
      </w:r>
      <w:r>
        <w:rPr>
          <w:spacing w:val="3"/>
        </w:rPr>
        <w:t xml:space="preserve"> </w:t>
      </w:r>
      <w:r>
        <w:t>smatra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neovjereni</w:t>
      </w:r>
      <w:r>
        <w:rPr>
          <w:spacing w:val="3"/>
        </w:rPr>
        <w:t xml:space="preserve"> </w:t>
      </w:r>
      <w:r>
        <w:t>ispis</w:t>
      </w:r>
      <w:r>
        <w:rPr>
          <w:spacing w:val="2"/>
        </w:rPr>
        <w:t xml:space="preserve"> </w:t>
      </w:r>
      <w:r>
        <w:t>elektroničke</w:t>
      </w:r>
      <w:r>
        <w:rPr>
          <w:spacing w:val="1"/>
        </w:rPr>
        <w:t xml:space="preserve"> </w:t>
      </w:r>
      <w:r>
        <w:t>isprave,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izabrani</w:t>
      </w:r>
      <w:r>
        <w:rPr>
          <w:spacing w:val="-57"/>
        </w:rPr>
        <w:t xml:space="preserve"> </w:t>
      </w:r>
      <w:r>
        <w:t>ponuditelj</w:t>
      </w:r>
      <w:r>
        <w:rPr>
          <w:spacing w:val="-1"/>
        </w:rPr>
        <w:t xml:space="preserve"> </w:t>
      </w:r>
      <w:r>
        <w:t>je u</w:t>
      </w:r>
      <w:r>
        <w:rPr>
          <w:spacing w:val="-1"/>
        </w:rPr>
        <w:t xml:space="preserve"> </w:t>
      </w:r>
      <w:r>
        <w:t>obvezi dostaviti originale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uvid ukoliko</w:t>
      </w:r>
      <w:r>
        <w:rPr>
          <w:spacing w:val="-1"/>
        </w:rPr>
        <w:t xml:space="preserve"> </w:t>
      </w:r>
      <w:r>
        <w:t>to naručitelj zatraži.</w:t>
      </w:r>
    </w:p>
    <w:p w14:paraId="4E725B0C" w14:textId="77777777" w:rsidR="006D3C8B" w:rsidRDefault="006D3C8B">
      <w:pPr>
        <w:pStyle w:val="Tijeloteksta"/>
        <w:ind w:left="0"/>
        <w:rPr>
          <w:sz w:val="26"/>
        </w:rPr>
      </w:pPr>
    </w:p>
    <w:p w14:paraId="141BAFE2" w14:textId="77777777" w:rsidR="006D3C8B" w:rsidRDefault="006D3C8B">
      <w:pPr>
        <w:pStyle w:val="Tijeloteksta"/>
        <w:ind w:left="0"/>
        <w:rPr>
          <w:sz w:val="26"/>
        </w:rPr>
      </w:pPr>
    </w:p>
    <w:p w14:paraId="05372063" w14:textId="77777777" w:rsidR="006D3C8B" w:rsidRDefault="007133CD">
      <w:pPr>
        <w:pStyle w:val="Odlomakpopisa"/>
        <w:numPr>
          <w:ilvl w:val="0"/>
          <w:numId w:val="3"/>
        </w:numPr>
        <w:tabs>
          <w:tab w:val="left" w:pos="968"/>
          <w:tab w:val="left" w:pos="969"/>
        </w:tabs>
        <w:spacing w:before="230"/>
        <w:ind w:hanging="675"/>
        <w:jc w:val="left"/>
        <w:rPr>
          <w:b/>
          <w:sz w:val="24"/>
        </w:rPr>
      </w:pPr>
      <w:r>
        <w:rPr>
          <w:b/>
          <w:sz w:val="24"/>
        </w:rPr>
        <w:t>OTVARANJE,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PREGLED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OCJENA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PONUDA</w:t>
      </w:r>
    </w:p>
    <w:p w14:paraId="2EE21AAE" w14:textId="77777777" w:rsidR="006D3C8B" w:rsidRDefault="006D3C8B">
      <w:pPr>
        <w:pStyle w:val="Tijeloteksta"/>
        <w:ind w:left="0"/>
        <w:rPr>
          <w:b/>
        </w:rPr>
      </w:pPr>
    </w:p>
    <w:p w14:paraId="33265F33" w14:textId="77777777" w:rsidR="006D3C8B" w:rsidRDefault="007133CD">
      <w:pPr>
        <w:spacing w:before="1"/>
        <w:ind w:left="4048"/>
        <w:jc w:val="both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12.</w:t>
      </w:r>
    </w:p>
    <w:p w14:paraId="621F0722" w14:textId="77777777" w:rsidR="006D3C8B" w:rsidRDefault="007133CD">
      <w:pPr>
        <w:pStyle w:val="Tijeloteksta"/>
        <w:ind w:right="282"/>
        <w:jc w:val="both"/>
      </w:pPr>
      <w:r>
        <w:t>Ponuditelji moraju dostaviti svoje ponude najkasnije do isteka roka za dostavu ponuda,</w:t>
      </w:r>
      <w:r>
        <w:rPr>
          <w:spacing w:val="1"/>
        </w:rPr>
        <w:t xml:space="preserve"> </w:t>
      </w:r>
      <w:r>
        <w:t>bez obzira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način dostave.</w:t>
      </w:r>
    </w:p>
    <w:p w14:paraId="5B619ADC" w14:textId="77777777" w:rsidR="006D3C8B" w:rsidRDefault="007133CD">
      <w:pPr>
        <w:pStyle w:val="Tijeloteksta"/>
        <w:jc w:val="both"/>
      </w:pPr>
      <w:r>
        <w:t>Otvaranje</w:t>
      </w:r>
      <w:r>
        <w:rPr>
          <w:spacing w:val="-1"/>
        </w:rPr>
        <w:t xml:space="preserve"> </w:t>
      </w:r>
      <w:r>
        <w:t>ponuda</w:t>
      </w:r>
      <w:r>
        <w:rPr>
          <w:spacing w:val="-1"/>
        </w:rPr>
        <w:t xml:space="preserve"> </w:t>
      </w:r>
      <w:r>
        <w:t>nije</w:t>
      </w:r>
      <w:r>
        <w:rPr>
          <w:spacing w:val="-1"/>
        </w:rPr>
        <w:t xml:space="preserve"> </w:t>
      </w:r>
      <w:r>
        <w:t>javno.</w:t>
      </w:r>
    </w:p>
    <w:p w14:paraId="4A7EDF42" w14:textId="77777777" w:rsidR="006D3C8B" w:rsidRDefault="007133CD">
      <w:pPr>
        <w:pStyle w:val="Tijeloteksta"/>
        <w:ind w:right="276"/>
        <w:jc w:val="both"/>
      </w:pPr>
      <w:r>
        <w:t>Ponude otvaraju najmanje 2 (dva) člana povjerenstva naručitelja u roku od 3 (tri) dana od</w:t>
      </w:r>
      <w:r>
        <w:rPr>
          <w:spacing w:val="1"/>
        </w:rPr>
        <w:t xml:space="preserve"> </w:t>
      </w:r>
      <w:r>
        <w:t>isteka roka za dostavu ponuda prema redoslijedu zaprimanja ponuda i o tome sastavljaju</w:t>
      </w:r>
      <w:r>
        <w:rPr>
          <w:spacing w:val="1"/>
        </w:rPr>
        <w:t xml:space="preserve"> </w:t>
      </w:r>
      <w:r>
        <w:t>zapisnik.</w:t>
      </w:r>
    </w:p>
    <w:p w14:paraId="0047D20E" w14:textId="77777777" w:rsidR="006D3C8B" w:rsidRDefault="007133CD">
      <w:pPr>
        <w:pStyle w:val="Tijeloteksta"/>
        <w:ind w:right="273"/>
        <w:jc w:val="both"/>
      </w:pPr>
      <w:r>
        <w:t>Članovi stručnog povjerenstva naručitelja pregledavaju i ocjenjuju ponude na temelju</w:t>
      </w:r>
      <w:r>
        <w:rPr>
          <w:spacing w:val="1"/>
        </w:rPr>
        <w:t xml:space="preserve"> </w:t>
      </w:r>
      <w:r>
        <w:t>uvjeta</w:t>
      </w:r>
      <w:r>
        <w:rPr>
          <w:spacing w:val="-2"/>
        </w:rPr>
        <w:t xml:space="preserve"> </w:t>
      </w:r>
      <w:r>
        <w:t>i zahtijeva</w:t>
      </w:r>
      <w:r>
        <w:rPr>
          <w:spacing w:val="-2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poziva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dostavu ponuda.</w:t>
      </w:r>
    </w:p>
    <w:p w14:paraId="5E5205DA" w14:textId="77777777" w:rsidR="006D3C8B" w:rsidRDefault="007133CD">
      <w:pPr>
        <w:pStyle w:val="Tijeloteksta"/>
        <w:ind w:right="2428"/>
        <w:jc w:val="both"/>
      </w:pPr>
      <w:r>
        <w:t>Pregled i ocjena ponuda tajni su do donošenja obavijesti naručitelja.</w:t>
      </w:r>
      <w:r>
        <w:rPr>
          <w:spacing w:val="-5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postupku pregleda</w:t>
      </w:r>
      <w:r>
        <w:rPr>
          <w:spacing w:val="-2"/>
        </w:rPr>
        <w:t xml:space="preserve"> </w:t>
      </w:r>
      <w:r>
        <w:t>i ocjene</w:t>
      </w:r>
      <w:r>
        <w:rPr>
          <w:spacing w:val="-2"/>
        </w:rPr>
        <w:t xml:space="preserve"> </w:t>
      </w:r>
      <w:r>
        <w:t>ponuda</w:t>
      </w:r>
      <w:r>
        <w:rPr>
          <w:spacing w:val="-1"/>
        </w:rPr>
        <w:t xml:space="preserve"> </w:t>
      </w:r>
      <w:r>
        <w:t>sastavlja se</w:t>
      </w:r>
      <w:r>
        <w:rPr>
          <w:spacing w:val="1"/>
        </w:rPr>
        <w:t xml:space="preserve"> </w:t>
      </w:r>
      <w:r>
        <w:t>zapisnik.</w:t>
      </w:r>
    </w:p>
    <w:p w14:paraId="0BB760D4" w14:textId="77777777" w:rsidR="006D3C8B" w:rsidRDefault="006D3C8B">
      <w:pPr>
        <w:jc w:val="both"/>
        <w:sectPr w:rsidR="006D3C8B">
          <w:pgSz w:w="11900" w:h="16850"/>
          <w:pgMar w:top="1600" w:right="1680" w:bottom="280" w:left="1000" w:header="720" w:footer="720" w:gutter="0"/>
          <w:cols w:space="720"/>
        </w:sectPr>
      </w:pPr>
    </w:p>
    <w:p w14:paraId="150A64B5" w14:textId="77777777" w:rsidR="006D3C8B" w:rsidRDefault="007133CD">
      <w:pPr>
        <w:pStyle w:val="Odlomakpopisa"/>
        <w:numPr>
          <w:ilvl w:val="0"/>
          <w:numId w:val="3"/>
        </w:numPr>
        <w:tabs>
          <w:tab w:val="left" w:pos="968"/>
          <w:tab w:val="left" w:pos="969"/>
        </w:tabs>
        <w:spacing w:before="100"/>
        <w:ind w:hanging="582"/>
        <w:jc w:val="left"/>
        <w:rPr>
          <w:b/>
          <w:sz w:val="24"/>
        </w:rPr>
      </w:pPr>
      <w:r>
        <w:rPr>
          <w:b/>
          <w:sz w:val="24"/>
        </w:rPr>
        <w:lastRenderedPageBreak/>
        <w:t>KRITERIJ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ODABIR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PONUDE</w:t>
      </w:r>
    </w:p>
    <w:p w14:paraId="4AC6365D" w14:textId="77777777" w:rsidR="006D3C8B" w:rsidRDefault="006D3C8B">
      <w:pPr>
        <w:pStyle w:val="Tijeloteksta"/>
        <w:ind w:left="0"/>
        <w:rPr>
          <w:b/>
          <w:sz w:val="26"/>
        </w:rPr>
      </w:pPr>
    </w:p>
    <w:p w14:paraId="312079FC" w14:textId="77777777" w:rsidR="006D3C8B" w:rsidRDefault="006D3C8B">
      <w:pPr>
        <w:pStyle w:val="Tijeloteksta"/>
        <w:ind w:left="0"/>
        <w:rPr>
          <w:b/>
          <w:sz w:val="22"/>
        </w:rPr>
      </w:pPr>
    </w:p>
    <w:p w14:paraId="45F4771D" w14:textId="77777777" w:rsidR="006D3C8B" w:rsidRDefault="007133CD">
      <w:pPr>
        <w:ind w:left="4048"/>
        <w:jc w:val="both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13.</w:t>
      </w:r>
    </w:p>
    <w:p w14:paraId="4E8A60B6" w14:textId="77777777" w:rsidR="006D3C8B" w:rsidRDefault="007133CD">
      <w:pPr>
        <w:pStyle w:val="Tijeloteksta"/>
        <w:jc w:val="both"/>
      </w:pPr>
      <w:r>
        <w:t>Kriterij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odabir</w:t>
      </w:r>
      <w:r>
        <w:rPr>
          <w:spacing w:val="-1"/>
        </w:rPr>
        <w:t xml:space="preserve"> </w:t>
      </w:r>
      <w:r>
        <w:t>ponude je</w:t>
      </w:r>
      <w:r>
        <w:rPr>
          <w:spacing w:val="-1"/>
        </w:rPr>
        <w:t xml:space="preserve"> </w:t>
      </w:r>
      <w:r>
        <w:t>najniža</w:t>
      </w:r>
      <w:r>
        <w:rPr>
          <w:spacing w:val="-2"/>
        </w:rPr>
        <w:t xml:space="preserve"> </w:t>
      </w:r>
      <w:r>
        <w:t>cijena</w:t>
      </w:r>
      <w:r>
        <w:rPr>
          <w:spacing w:val="-2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ekonomski</w:t>
      </w:r>
      <w:r>
        <w:rPr>
          <w:spacing w:val="-1"/>
        </w:rPr>
        <w:t xml:space="preserve"> </w:t>
      </w:r>
      <w:r>
        <w:t>najpovoljnija</w:t>
      </w:r>
      <w:r>
        <w:rPr>
          <w:spacing w:val="-1"/>
        </w:rPr>
        <w:t xml:space="preserve"> </w:t>
      </w:r>
      <w:r>
        <w:t>ponuda.</w:t>
      </w:r>
    </w:p>
    <w:p w14:paraId="2DAD0368" w14:textId="77777777" w:rsidR="006D3C8B" w:rsidRDefault="006D3C8B">
      <w:pPr>
        <w:pStyle w:val="Tijeloteksta"/>
        <w:ind w:left="0"/>
      </w:pPr>
    </w:p>
    <w:p w14:paraId="616865BA" w14:textId="77777777" w:rsidR="006D3C8B" w:rsidRDefault="007133CD">
      <w:pPr>
        <w:pStyle w:val="Tijeloteksta"/>
        <w:ind w:right="273"/>
        <w:jc w:val="both"/>
      </w:pPr>
      <w:r>
        <w:t>Ako je kriterij odabira ekonomski najpovoljnija ponuda osim kriterija cijene mogu se</w:t>
      </w:r>
      <w:r>
        <w:rPr>
          <w:spacing w:val="1"/>
        </w:rPr>
        <w:t xml:space="preserve"> </w:t>
      </w:r>
      <w:r>
        <w:t>koristiti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npr.</w:t>
      </w:r>
      <w:r>
        <w:rPr>
          <w:spacing w:val="1"/>
        </w:rPr>
        <w:t xml:space="preserve"> </w:t>
      </w:r>
      <w:r>
        <w:t>kriterij</w:t>
      </w:r>
      <w:r>
        <w:rPr>
          <w:spacing w:val="1"/>
        </w:rPr>
        <w:t xml:space="preserve"> </w:t>
      </w:r>
      <w:r>
        <w:t>kvalitete,</w:t>
      </w:r>
      <w:r>
        <w:rPr>
          <w:spacing w:val="1"/>
        </w:rPr>
        <w:t xml:space="preserve"> </w:t>
      </w:r>
      <w:r>
        <w:t>tehničke</w:t>
      </w:r>
      <w:r>
        <w:rPr>
          <w:spacing w:val="1"/>
        </w:rPr>
        <w:t xml:space="preserve"> </w:t>
      </w:r>
      <w:r>
        <w:t>prednosti,</w:t>
      </w:r>
      <w:r>
        <w:rPr>
          <w:spacing w:val="1"/>
        </w:rPr>
        <w:t xml:space="preserve"> </w:t>
      </w:r>
      <w:r>
        <w:t>estetike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funkcionalne</w:t>
      </w:r>
      <w:r>
        <w:rPr>
          <w:spacing w:val="1"/>
        </w:rPr>
        <w:t xml:space="preserve"> </w:t>
      </w:r>
      <w:r>
        <w:t>osobine,</w:t>
      </w:r>
      <w:r>
        <w:rPr>
          <w:spacing w:val="1"/>
        </w:rPr>
        <w:t xml:space="preserve"> </w:t>
      </w:r>
      <w:r>
        <w:t>ekološke osobine, operativni</w:t>
      </w:r>
      <w:r>
        <w:rPr>
          <w:spacing w:val="1"/>
        </w:rPr>
        <w:t xml:space="preserve"> </w:t>
      </w:r>
      <w:r>
        <w:t>troškovi,</w:t>
      </w:r>
      <w:r>
        <w:rPr>
          <w:spacing w:val="1"/>
        </w:rPr>
        <w:t xml:space="preserve"> </w:t>
      </w:r>
      <w:r>
        <w:t>ekonomičnost, datum</w:t>
      </w:r>
      <w:r>
        <w:rPr>
          <w:spacing w:val="1"/>
        </w:rPr>
        <w:t xml:space="preserve"> </w:t>
      </w:r>
      <w:r>
        <w:t>isporuke i</w:t>
      </w:r>
      <w:r>
        <w:rPr>
          <w:spacing w:val="60"/>
        </w:rPr>
        <w:t xml:space="preserve"> </w:t>
      </w:r>
      <w:r>
        <w:t>rok isporuke ili</w:t>
      </w:r>
      <w:r>
        <w:rPr>
          <w:spacing w:val="1"/>
        </w:rPr>
        <w:t xml:space="preserve"> </w:t>
      </w:r>
      <w:r>
        <w:t>rok izvršenja i dr., te je u zapisniku o otvaranju, pregledu i ocjeni ponuda potrebno</w:t>
      </w:r>
      <w:r>
        <w:rPr>
          <w:spacing w:val="1"/>
        </w:rPr>
        <w:t xml:space="preserve"> </w:t>
      </w:r>
      <w:r>
        <w:t>obrazložiti</w:t>
      </w:r>
      <w:r>
        <w:rPr>
          <w:spacing w:val="-3"/>
        </w:rPr>
        <w:t xml:space="preserve"> </w:t>
      </w:r>
      <w:r>
        <w:t>izabranu ponudu.</w:t>
      </w:r>
    </w:p>
    <w:p w14:paraId="7D136C34" w14:textId="77777777" w:rsidR="006D3C8B" w:rsidRDefault="006D3C8B">
      <w:pPr>
        <w:pStyle w:val="Tijeloteksta"/>
        <w:ind w:left="0"/>
        <w:rPr>
          <w:sz w:val="26"/>
        </w:rPr>
      </w:pPr>
    </w:p>
    <w:p w14:paraId="6D2B0CB6" w14:textId="77777777" w:rsidR="006D3C8B" w:rsidRDefault="006D3C8B">
      <w:pPr>
        <w:pStyle w:val="Tijeloteksta"/>
        <w:spacing w:before="1"/>
        <w:ind w:left="0"/>
        <w:rPr>
          <w:sz w:val="22"/>
        </w:rPr>
      </w:pPr>
    </w:p>
    <w:p w14:paraId="27938BD8" w14:textId="77777777" w:rsidR="006D3C8B" w:rsidRDefault="007133CD">
      <w:pPr>
        <w:pStyle w:val="Odlomakpopisa"/>
        <w:numPr>
          <w:ilvl w:val="0"/>
          <w:numId w:val="3"/>
        </w:numPr>
        <w:tabs>
          <w:tab w:val="left" w:pos="968"/>
          <w:tab w:val="left" w:pos="969"/>
        </w:tabs>
        <w:ind w:hanging="675"/>
        <w:jc w:val="left"/>
        <w:rPr>
          <w:b/>
          <w:sz w:val="24"/>
        </w:rPr>
      </w:pPr>
      <w:r>
        <w:rPr>
          <w:b/>
          <w:sz w:val="24"/>
        </w:rPr>
        <w:t>DONOŠENJE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OBAVIJESTI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ODABIRU</w:t>
      </w:r>
    </w:p>
    <w:p w14:paraId="62689C55" w14:textId="77777777" w:rsidR="006D3C8B" w:rsidRDefault="006D3C8B">
      <w:pPr>
        <w:pStyle w:val="Tijeloteksta"/>
        <w:ind w:left="0"/>
        <w:rPr>
          <w:b/>
        </w:rPr>
      </w:pPr>
    </w:p>
    <w:p w14:paraId="624251ED" w14:textId="77777777" w:rsidR="006D3C8B" w:rsidRDefault="007133CD">
      <w:pPr>
        <w:ind w:left="4048"/>
        <w:jc w:val="both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14.</w:t>
      </w:r>
    </w:p>
    <w:p w14:paraId="254DE444" w14:textId="77777777" w:rsidR="006D3C8B" w:rsidRDefault="007133CD">
      <w:pPr>
        <w:pStyle w:val="Tijeloteksta"/>
        <w:ind w:right="273"/>
        <w:jc w:val="both"/>
      </w:pPr>
      <w:r>
        <w:t>Naručitelj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temelju</w:t>
      </w:r>
      <w:r>
        <w:rPr>
          <w:spacing w:val="1"/>
        </w:rPr>
        <w:t xml:space="preserve"> </w:t>
      </w:r>
      <w:r>
        <w:t>rezultata</w:t>
      </w:r>
      <w:r>
        <w:rPr>
          <w:spacing w:val="1"/>
        </w:rPr>
        <w:t xml:space="preserve"> </w:t>
      </w:r>
      <w:r>
        <w:t>pregleda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ocjene</w:t>
      </w:r>
      <w:r>
        <w:rPr>
          <w:spacing w:val="1"/>
        </w:rPr>
        <w:t xml:space="preserve"> </w:t>
      </w:r>
      <w:r>
        <w:t>ponuda</w:t>
      </w:r>
      <w:r>
        <w:rPr>
          <w:spacing w:val="1"/>
        </w:rPr>
        <w:t xml:space="preserve"> </w:t>
      </w:r>
      <w:r>
        <w:t>donosi</w:t>
      </w:r>
      <w:r>
        <w:rPr>
          <w:spacing w:val="1"/>
        </w:rPr>
        <w:t xml:space="preserve"> </w:t>
      </w:r>
      <w:r>
        <w:t>obavijest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odabiru</w:t>
      </w:r>
      <w:r>
        <w:rPr>
          <w:spacing w:val="-57"/>
        </w:rPr>
        <w:t xml:space="preserve"> </w:t>
      </w:r>
      <w:r>
        <w:t>najpovoljnije ponude odnosno ponuditelja s kojim će se sklopiti ugovor o jednostavnoj</w:t>
      </w:r>
      <w:r>
        <w:rPr>
          <w:spacing w:val="1"/>
        </w:rPr>
        <w:t xml:space="preserve"> </w:t>
      </w:r>
      <w:r>
        <w:t>nabavi.</w:t>
      </w:r>
    </w:p>
    <w:p w14:paraId="383ABF26" w14:textId="77777777" w:rsidR="006D3C8B" w:rsidRDefault="007133CD">
      <w:pPr>
        <w:pStyle w:val="Tijeloteksta"/>
        <w:ind w:right="274"/>
        <w:jc w:val="both"/>
      </w:pPr>
      <w:r>
        <w:t>Obavijest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odabiru</w:t>
      </w:r>
      <w:r>
        <w:rPr>
          <w:spacing w:val="1"/>
        </w:rPr>
        <w:t xml:space="preserve"> </w:t>
      </w:r>
      <w:r>
        <w:t>najpovoljnije</w:t>
      </w:r>
      <w:r>
        <w:rPr>
          <w:spacing w:val="1"/>
        </w:rPr>
        <w:t xml:space="preserve"> </w:t>
      </w:r>
      <w:r>
        <w:t>ponude</w:t>
      </w:r>
      <w:r>
        <w:rPr>
          <w:spacing w:val="1"/>
        </w:rPr>
        <w:t xml:space="preserve"> </w:t>
      </w:r>
      <w:r>
        <w:t>sadrži</w:t>
      </w:r>
      <w:r>
        <w:rPr>
          <w:spacing w:val="1"/>
        </w:rPr>
        <w:t xml:space="preserve"> </w:t>
      </w:r>
      <w:r>
        <w:t>najmanje</w:t>
      </w:r>
      <w:r>
        <w:rPr>
          <w:spacing w:val="1"/>
        </w:rPr>
        <w:t xml:space="preserve"> </w:t>
      </w:r>
      <w:r>
        <w:t>naziv</w:t>
      </w:r>
      <w:r>
        <w:rPr>
          <w:spacing w:val="1"/>
        </w:rPr>
        <w:t xml:space="preserve"> </w:t>
      </w:r>
      <w:r>
        <w:t>naručitelja,</w:t>
      </w:r>
      <w:r>
        <w:rPr>
          <w:spacing w:val="1"/>
        </w:rPr>
        <w:t xml:space="preserve"> </w:t>
      </w:r>
      <w:r>
        <w:t>predmet</w:t>
      </w:r>
      <w:r>
        <w:rPr>
          <w:spacing w:val="-57"/>
        </w:rPr>
        <w:t xml:space="preserve"> </w:t>
      </w:r>
      <w:r>
        <w:t>nabave,</w:t>
      </w:r>
      <w:r>
        <w:rPr>
          <w:spacing w:val="-1"/>
        </w:rPr>
        <w:t xml:space="preserve"> </w:t>
      </w:r>
      <w:r>
        <w:t>naziv ponuditelja</w:t>
      </w:r>
      <w:r>
        <w:rPr>
          <w:spacing w:val="-1"/>
        </w:rPr>
        <w:t xml:space="preserve"> </w:t>
      </w:r>
      <w:r>
        <w:t>čija</w:t>
      </w:r>
      <w:r>
        <w:rPr>
          <w:spacing w:val="-1"/>
        </w:rPr>
        <w:t xml:space="preserve"> </w:t>
      </w:r>
      <w:r>
        <w:t>je ponuda</w:t>
      </w:r>
      <w:r>
        <w:rPr>
          <w:spacing w:val="-2"/>
        </w:rPr>
        <w:t xml:space="preserve"> </w:t>
      </w:r>
      <w:r>
        <w:t>odabrana, cijenu odabrane</w:t>
      </w:r>
      <w:r>
        <w:rPr>
          <w:spacing w:val="-2"/>
        </w:rPr>
        <w:t xml:space="preserve"> </w:t>
      </w:r>
      <w:r>
        <w:t>ponude.</w:t>
      </w:r>
    </w:p>
    <w:p w14:paraId="40C3E25B" w14:textId="77777777" w:rsidR="006D3C8B" w:rsidRDefault="007133CD">
      <w:pPr>
        <w:pStyle w:val="Tijeloteksta"/>
        <w:ind w:right="274"/>
        <w:jc w:val="both"/>
      </w:pPr>
      <w:r>
        <w:t>Obavijest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odabiru</w:t>
      </w:r>
      <w:r>
        <w:rPr>
          <w:spacing w:val="1"/>
        </w:rPr>
        <w:t xml:space="preserve"> </w:t>
      </w:r>
      <w:r>
        <w:t>najpovoljnije</w:t>
      </w:r>
      <w:r>
        <w:rPr>
          <w:spacing w:val="1"/>
        </w:rPr>
        <w:t xml:space="preserve"> </w:t>
      </w:r>
      <w:r>
        <w:t>ponude</w:t>
      </w:r>
      <w:r>
        <w:rPr>
          <w:spacing w:val="1"/>
        </w:rPr>
        <w:t xml:space="preserve"> </w:t>
      </w:r>
      <w:r>
        <w:t>naručitelj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obavezan</w:t>
      </w:r>
      <w:r>
        <w:rPr>
          <w:spacing w:val="1"/>
        </w:rPr>
        <w:t xml:space="preserve"> </w:t>
      </w:r>
      <w:r>
        <w:t>dostaviti</w:t>
      </w:r>
      <w:r>
        <w:rPr>
          <w:spacing w:val="1"/>
        </w:rPr>
        <w:t xml:space="preserve"> </w:t>
      </w:r>
      <w:r>
        <w:t>svakom</w:t>
      </w:r>
      <w:r>
        <w:rPr>
          <w:spacing w:val="1"/>
        </w:rPr>
        <w:t xml:space="preserve"> </w:t>
      </w:r>
      <w:r>
        <w:t>ponuditelju na dokaziv način (dostavnica, povratnica, izvješće o isporučenom e-mailu,</w:t>
      </w:r>
      <w:r>
        <w:rPr>
          <w:spacing w:val="1"/>
        </w:rPr>
        <w:t xml:space="preserve"> </w:t>
      </w:r>
      <w:r>
        <w:t>objavom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internetskim stranicama).</w:t>
      </w:r>
    </w:p>
    <w:p w14:paraId="35CF96D3" w14:textId="77777777" w:rsidR="006D3C8B" w:rsidRDefault="007133CD">
      <w:pPr>
        <w:pStyle w:val="Tijeloteksta"/>
        <w:ind w:right="280"/>
        <w:jc w:val="both"/>
      </w:pPr>
      <w:r>
        <w:t>Obavijest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odabiru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dostavlja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slučaju</w:t>
      </w:r>
      <w:r>
        <w:rPr>
          <w:spacing w:val="1"/>
        </w:rPr>
        <w:t xml:space="preserve"> </w:t>
      </w:r>
      <w:r>
        <w:t>kad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postupku</w:t>
      </w:r>
      <w:r>
        <w:rPr>
          <w:spacing w:val="1"/>
        </w:rPr>
        <w:t xml:space="preserve"> </w:t>
      </w:r>
      <w:r>
        <w:t>sudjelovao</w:t>
      </w:r>
      <w:r>
        <w:rPr>
          <w:spacing w:val="1"/>
        </w:rPr>
        <w:t xml:space="preserve"> </w:t>
      </w:r>
      <w:r>
        <w:t>jedan</w:t>
      </w:r>
      <w:r>
        <w:rPr>
          <w:spacing w:val="1"/>
        </w:rPr>
        <w:t xml:space="preserve"> </w:t>
      </w:r>
      <w:r>
        <w:t>ponuditelj</w:t>
      </w:r>
      <w:r>
        <w:rPr>
          <w:spacing w:val="-1"/>
        </w:rPr>
        <w:t xml:space="preserve"> </w:t>
      </w:r>
      <w:r>
        <w:t>čija</w:t>
      </w:r>
      <w:r>
        <w:rPr>
          <w:spacing w:val="-1"/>
        </w:rPr>
        <w:t xml:space="preserve"> </w:t>
      </w:r>
      <w:r>
        <w:t>je ponuda</w:t>
      </w:r>
      <w:r>
        <w:rPr>
          <w:spacing w:val="-2"/>
        </w:rPr>
        <w:t xml:space="preserve"> </w:t>
      </w:r>
      <w:r>
        <w:t>ujedno i odabrana.</w:t>
      </w:r>
    </w:p>
    <w:p w14:paraId="77D9E75A" w14:textId="77777777" w:rsidR="006D3C8B" w:rsidRDefault="007133CD">
      <w:pPr>
        <w:pStyle w:val="Tijeloteksta"/>
        <w:spacing w:before="1"/>
        <w:ind w:right="280"/>
        <w:jc w:val="both"/>
      </w:pPr>
      <w:r>
        <w:t>Rok za donošenje Obavijesti o odabiru najpovoljnije ponude iznosi najviše 20 dana od</w:t>
      </w:r>
      <w:r>
        <w:rPr>
          <w:spacing w:val="1"/>
        </w:rPr>
        <w:t xml:space="preserve"> </w:t>
      </w:r>
      <w:r>
        <w:t>isteka</w:t>
      </w:r>
      <w:r>
        <w:rPr>
          <w:spacing w:val="-1"/>
        </w:rPr>
        <w:t xml:space="preserve"> </w:t>
      </w:r>
      <w:r>
        <w:t>roka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dostavu ponuda.</w:t>
      </w:r>
    </w:p>
    <w:p w14:paraId="7D8D6B91" w14:textId="77777777" w:rsidR="006D3C8B" w:rsidRDefault="006D3C8B">
      <w:pPr>
        <w:pStyle w:val="Tijeloteksta"/>
        <w:ind w:left="0"/>
        <w:rPr>
          <w:sz w:val="26"/>
        </w:rPr>
      </w:pPr>
    </w:p>
    <w:p w14:paraId="35648DE4" w14:textId="77777777" w:rsidR="006D3C8B" w:rsidRDefault="006D3C8B">
      <w:pPr>
        <w:pStyle w:val="Tijeloteksta"/>
        <w:ind w:left="0"/>
        <w:rPr>
          <w:sz w:val="26"/>
        </w:rPr>
      </w:pPr>
    </w:p>
    <w:p w14:paraId="6DA4332D" w14:textId="77777777" w:rsidR="006D3C8B" w:rsidRDefault="007133CD">
      <w:pPr>
        <w:pStyle w:val="Odlomakpopisa"/>
        <w:numPr>
          <w:ilvl w:val="0"/>
          <w:numId w:val="3"/>
        </w:numPr>
        <w:tabs>
          <w:tab w:val="left" w:pos="968"/>
          <w:tab w:val="left" w:pos="969"/>
        </w:tabs>
        <w:spacing w:before="230"/>
        <w:ind w:hanging="769"/>
        <w:jc w:val="left"/>
        <w:rPr>
          <w:b/>
          <w:sz w:val="24"/>
        </w:rPr>
      </w:pPr>
      <w:r>
        <w:rPr>
          <w:b/>
          <w:sz w:val="24"/>
        </w:rPr>
        <w:t>DONOŠENJE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OBAVIJESTI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PONIŠTENJU</w:t>
      </w:r>
    </w:p>
    <w:p w14:paraId="4F4C2CE6" w14:textId="77777777" w:rsidR="006D3C8B" w:rsidRDefault="006D3C8B">
      <w:pPr>
        <w:pStyle w:val="Tijeloteksta"/>
        <w:ind w:left="0"/>
        <w:rPr>
          <w:b/>
        </w:rPr>
      </w:pPr>
    </w:p>
    <w:p w14:paraId="38634E98" w14:textId="77777777" w:rsidR="006D3C8B" w:rsidRDefault="007133CD">
      <w:pPr>
        <w:ind w:left="4048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15.</w:t>
      </w:r>
    </w:p>
    <w:p w14:paraId="54CAEB4B" w14:textId="77777777" w:rsidR="006D3C8B" w:rsidRDefault="007133CD">
      <w:pPr>
        <w:pStyle w:val="Tijeloteksta"/>
        <w:ind w:right="273"/>
      </w:pPr>
      <w:r>
        <w:t>Naručitelj</w:t>
      </w:r>
      <w:r>
        <w:rPr>
          <w:spacing w:val="23"/>
        </w:rPr>
        <w:t xml:space="preserve"> </w:t>
      </w:r>
      <w:r>
        <w:t>zadržava</w:t>
      </w:r>
      <w:r>
        <w:rPr>
          <w:spacing w:val="21"/>
        </w:rPr>
        <w:t xml:space="preserve"> </w:t>
      </w:r>
      <w:r>
        <w:t>pravo</w:t>
      </w:r>
      <w:r>
        <w:rPr>
          <w:spacing w:val="22"/>
        </w:rPr>
        <w:t xml:space="preserve"> </w:t>
      </w:r>
      <w:r>
        <w:t>poništiti</w:t>
      </w:r>
      <w:r>
        <w:rPr>
          <w:spacing w:val="23"/>
        </w:rPr>
        <w:t xml:space="preserve"> </w:t>
      </w:r>
      <w:r>
        <w:t>postupak</w:t>
      </w:r>
      <w:r>
        <w:rPr>
          <w:spacing w:val="22"/>
        </w:rPr>
        <w:t xml:space="preserve"> </w:t>
      </w:r>
      <w:r>
        <w:t>jednostavne</w:t>
      </w:r>
      <w:r>
        <w:rPr>
          <w:spacing w:val="21"/>
        </w:rPr>
        <w:t xml:space="preserve"> </w:t>
      </w:r>
      <w:r>
        <w:t>nabave,</w:t>
      </w:r>
      <w:r>
        <w:rPr>
          <w:spacing w:val="22"/>
        </w:rPr>
        <w:t xml:space="preserve"> </w:t>
      </w:r>
      <w:r>
        <w:t>prije</w:t>
      </w:r>
      <w:r>
        <w:rPr>
          <w:spacing w:val="22"/>
        </w:rPr>
        <w:t xml:space="preserve"> </w:t>
      </w:r>
      <w:r>
        <w:t>ili</w:t>
      </w:r>
      <w:r>
        <w:rPr>
          <w:spacing w:val="23"/>
        </w:rPr>
        <w:t xml:space="preserve"> </w:t>
      </w:r>
      <w:r>
        <w:t>nakon</w:t>
      </w:r>
      <w:r>
        <w:rPr>
          <w:spacing w:val="23"/>
        </w:rPr>
        <w:t xml:space="preserve"> </w:t>
      </w:r>
      <w:r>
        <w:t>roka</w:t>
      </w:r>
      <w:r>
        <w:rPr>
          <w:spacing w:val="21"/>
        </w:rPr>
        <w:t xml:space="preserve"> </w:t>
      </w:r>
      <w:r>
        <w:t>za</w:t>
      </w:r>
      <w:r>
        <w:rPr>
          <w:spacing w:val="-57"/>
        </w:rPr>
        <w:t xml:space="preserve"> </w:t>
      </w:r>
      <w:r>
        <w:t>dostavu ponuda</w:t>
      </w:r>
      <w:r>
        <w:rPr>
          <w:spacing w:val="-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posebnog</w:t>
      </w:r>
      <w:r>
        <w:rPr>
          <w:spacing w:val="-3"/>
        </w:rPr>
        <w:t xml:space="preserve"> </w:t>
      </w:r>
      <w:r>
        <w:t>pisanog</w:t>
      </w:r>
      <w:r>
        <w:rPr>
          <w:spacing w:val="-3"/>
        </w:rPr>
        <w:t xml:space="preserve"> </w:t>
      </w:r>
      <w:r>
        <w:t>obrazloženja.</w:t>
      </w:r>
    </w:p>
    <w:p w14:paraId="07B1806E" w14:textId="77777777" w:rsidR="006D3C8B" w:rsidRDefault="007133CD">
      <w:pPr>
        <w:pStyle w:val="Tijeloteksta"/>
      </w:pPr>
      <w:r>
        <w:t>Naručitelj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obvezan</w:t>
      </w:r>
      <w:r>
        <w:rPr>
          <w:spacing w:val="-1"/>
        </w:rPr>
        <w:t xml:space="preserve"> </w:t>
      </w:r>
      <w:r>
        <w:t>poništiti</w:t>
      </w:r>
      <w:r>
        <w:rPr>
          <w:spacing w:val="-1"/>
        </w:rPr>
        <w:t xml:space="preserve"> </w:t>
      </w:r>
      <w:r>
        <w:t>postupak</w:t>
      </w:r>
      <w:r>
        <w:rPr>
          <w:spacing w:val="-2"/>
        </w:rPr>
        <w:t xml:space="preserve"> </w:t>
      </w:r>
      <w:r>
        <w:t>jednostavne</w:t>
      </w:r>
      <w:r>
        <w:rPr>
          <w:spacing w:val="-2"/>
        </w:rPr>
        <w:t xml:space="preserve"> </w:t>
      </w:r>
      <w:r>
        <w:t>nabave</w:t>
      </w:r>
      <w:r>
        <w:rPr>
          <w:spacing w:val="-2"/>
        </w:rPr>
        <w:t xml:space="preserve"> </w:t>
      </w:r>
      <w:r>
        <w:t>ako:</w:t>
      </w:r>
    </w:p>
    <w:p w14:paraId="3F98A9D1" w14:textId="77777777" w:rsidR="006D3C8B" w:rsidRDefault="007133CD">
      <w:pPr>
        <w:pStyle w:val="Odlomakpopisa"/>
        <w:numPr>
          <w:ilvl w:val="0"/>
          <w:numId w:val="1"/>
        </w:numPr>
        <w:tabs>
          <w:tab w:val="left" w:pos="968"/>
          <w:tab w:val="left" w:pos="969"/>
        </w:tabs>
        <w:ind w:hanging="349"/>
        <w:rPr>
          <w:sz w:val="24"/>
        </w:rPr>
      </w:pPr>
      <w:r>
        <w:rPr>
          <w:sz w:val="24"/>
        </w:rPr>
        <w:t>nije</w:t>
      </w:r>
      <w:r>
        <w:rPr>
          <w:spacing w:val="-2"/>
          <w:sz w:val="24"/>
        </w:rPr>
        <w:t xml:space="preserve"> </w:t>
      </w:r>
      <w:r>
        <w:rPr>
          <w:sz w:val="24"/>
        </w:rPr>
        <w:t>pristigla nijedna</w:t>
      </w:r>
      <w:r>
        <w:rPr>
          <w:spacing w:val="-2"/>
          <w:sz w:val="24"/>
        </w:rPr>
        <w:t xml:space="preserve"> </w:t>
      </w:r>
      <w:r>
        <w:rPr>
          <w:sz w:val="24"/>
        </w:rPr>
        <w:t>ponuda,</w:t>
      </w:r>
    </w:p>
    <w:p w14:paraId="5EB7970F" w14:textId="77777777" w:rsidR="006D3C8B" w:rsidRDefault="007133CD">
      <w:pPr>
        <w:pStyle w:val="Odlomakpopisa"/>
        <w:numPr>
          <w:ilvl w:val="0"/>
          <w:numId w:val="1"/>
        </w:numPr>
        <w:tabs>
          <w:tab w:val="left" w:pos="968"/>
          <w:tab w:val="left" w:pos="969"/>
        </w:tabs>
        <w:spacing w:before="1"/>
        <w:ind w:hanging="349"/>
        <w:rPr>
          <w:sz w:val="24"/>
        </w:rPr>
      </w:pPr>
      <w:r>
        <w:rPr>
          <w:sz w:val="24"/>
        </w:rPr>
        <w:t>nakon</w:t>
      </w:r>
      <w:r>
        <w:rPr>
          <w:spacing w:val="-1"/>
          <w:sz w:val="24"/>
        </w:rPr>
        <w:t xml:space="preserve"> </w:t>
      </w:r>
      <w:r>
        <w:rPr>
          <w:sz w:val="24"/>
        </w:rPr>
        <w:t>isključenja i</w:t>
      </w:r>
      <w:r>
        <w:rPr>
          <w:spacing w:val="-1"/>
          <w:sz w:val="24"/>
        </w:rPr>
        <w:t xml:space="preserve"> </w:t>
      </w:r>
      <w:r>
        <w:rPr>
          <w:sz w:val="24"/>
        </w:rPr>
        <w:t>odbijanja ponuda</w:t>
      </w:r>
      <w:r>
        <w:rPr>
          <w:spacing w:val="-3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preostane nijedna</w:t>
      </w:r>
      <w:r>
        <w:rPr>
          <w:spacing w:val="-1"/>
          <w:sz w:val="24"/>
        </w:rPr>
        <w:t xml:space="preserve"> </w:t>
      </w:r>
      <w:r>
        <w:rPr>
          <w:sz w:val="24"/>
        </w:rPr>
        <w:t>valjana</w:t>
      </w:r>
      <w:r>
        <w:rPr>
          <w:spacing w:val="-2"/>
          <w:sz w:val="24"/>
        </w:rPr>
        <w:t xml:space="preserve"> </w:t>
      </w:r>
      <w:r>
        <w:rPr>
          <w:sz w:val="24"/>
        </w:rPr>
        <w:t>ponuda.</w:t>
      </w:r>
    </w:p>
    <w:p w14:paraId="442AF603" w14:textId="77777777" w:rsidR="006D3C8B" w:rsidRDefault="007133CD">
      <w:pPr>
        <w:pStyle w:val="Tijeloteksta"/>
      </w:pPr>
      <w:r>
        <w:t>Rok</w:t>
      </w:r>
      <w:r>
        <w:rPr>
          <w:spacing w:val="11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t>donošenje</w:t>
      </w:r>
      <w:r>
        <w:rPr>
          <w:spacing w:val="13"/>
        </w:rPr>
        <w:t xml:space="preserve"> </w:t>
      </w:r>
      <w:r>
        <w:t>Obavijesti</w:t>
      </w:r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poništenju</w:t>
      </w:r>
      <w:r>
        <w:rPr>
          <w:spacing w:val="11"/>
        </w:rPr>
        <w:t xml:space="preserve"> </w:t>
      </w:r>
      <w:r>
        <w:t>postupka</w:t>
      </w:r>
      <w:r>
        <w:rPr>
          <w:spacing w:val="10"/>
        </w:rPr>
        <w:t xml:space="preserve"> </w:t>
      </w:r>
      <w:r>
        <w:t>jednostavne</w:t>
      </w:r>
      <w:r>
        <w:rPr>
          <w:spacing w:val="10"/>
        </w:rPr>
        <w:t xml:space="preserve"> </w:t>
      </w:r>
      <w:r>
        <w:t>nabave</w:t>
      </w:r>
      <w:r>
        <w:rPr>
          <w:spacing w:val="12"/>
        </w:rPr>
        <w:t xml:space="preserve"> </w:t>
      </w:r>
      <w:r>
        <w:t>iznosi</w:t>
      </w:r>
      <w:r>
        <w:rPr>
          <w:spacing w:val="12"/>
        </w:rPr>
        <w:t xml:space="preserve"> </w:t>
      </w:r>
      <w:r>
        <w:t>najviše</w:t>
      </w:r>
      <w:r>
        <w:rPr>
          <w:spacing w:val="11"/>
        </w:rPr>
        <w:t xml:space="preserve"> </w:t>
      </w:r>
      <w:r>
        <w:t>20</w:t>
      </w:r>
      <w:r>
        <w:rPr>
          <w:spacing w:val="-57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od isteka</w:t>
      </w:r>
      <w:r>
        <w:rPr>
          <w:spacing w:val="-2"/>
        </w:rPr>
        <w:t xml:space="preserve"> </w:t>
      </w:r>
      <w:r>
        <w:t>roka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dostavu ponuda.</w:t>
      </w:r>
    </w:p>
    <w:p w14:paraId="3F2CA995" w14:textId="77777777" w:rsidR="006D3C8B" w:rsidRDefault="006D3C8B">
      <w:pPr>
        <w:pStyle w:val="Tijeloteksta"/>
        <w:ind w:left="0"/>
        <w:rPr>
          <w:sz w:val="26"/>
        </w:rPr>
      </w:pPr>
    </w:p>
    <w:p w14:paraId="2F728076" w14:textId="77777777" w:rsidR="006D3C8B" w:rsidRDefault="006D3C8B">
      <w:pPr>
        <w:pStyle w:val="Tijeloteksta"/>
        <w:spacing w:before="11"/>
        <w:ind w:left="0"/>
        <w:rPr>
          <w:sz w:val="21"/>
        </w:rPr>
      </w:pPr>
    </w:p>
    <w:p w14:paraId="56B705B5" w14:textId="77777777" w:rsidR="006D3C8B" w:rsidRDefault="007133CD">
      <w:pPr>
        <w:pStyle w:val="Odlomakpopisa"/>
        <w:numPr>
          <w:ilvl w:val="0"/>
          <w:numId w:val="3"/>
        </w:numPr>
        <w:tabs>
          <w:tab w:val="left" w:pos="968"/>
          <w:tab w:val="left" w:pos="969"/>
        </w:tabs>
        <w:ind w:hanging="863"/>
        <w:jc w:val="left"/>
        <w:rPr>
          <w:b/>
          <w:sz w:val="24"/>
        </w:rPr>
      </w:pPr>
      <w:r>
        <w:rPr>
          <w:b/>
          <w:sz w:val="24"/>
        </w:rPr>
        <w:t>SKLAPANJE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UGOVORA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NABAVI</w:t>
      </w:r>
    </w:p>
    <w:p w14:paraId="4662DE99" w14:textId="77777777" w:rsidR="006D3C8B" w:rsidRDefault="006D3C8B">
      <w:pPr>
        <w:pStyle w:val="Tijeloteksta"/>
        <w:ind w:left="0"/>
        <w:rPr>
          <w:b/>
        </w:rPr>
      </w:pPr>
    </w:p>
    <w:p w14:paraId="5A02785C" w14:textId="77777777" w:rsidR="006D3C8B" w:rsidRDefault="007133CD">
      <w:pPr>
        <w:ind w:left="4048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16.</w:t>
      </w:r>
    </w:p>
    <w:p w14:paraId="2BD04707" w14:textId="77777777" w:rsidR="006D3C8B" w:rsidRDefault="007133CD">
      <w:pPr>
        <w:pStyle w:val="Tijeloteksta"/>
      </w:pPr>
      <w:r>
        <w:t>Nakon</w:t>
      </w:r>
      <w:r>
        <w:rPr>
          <w:spacing w:val="44"/>
        </w:rPr>
        <w:t xml:space="preserve"> </w:t>
      </w:r>
      <w:r>
        <w:t>odabira</w:t>
      </w:r>
      <w:r>
        <w:rPr>
          <w:spacing w:val="43"/>
        </w:rPr>
        <w:t xml:space="preserve"> </w:t>
      </w:r>
      <w:r>
        <w:t>najpovoljnije</w:t>
      </w:r>
      <w:r>
        <w:rPr>
          <w:spacing w:val="43"/>
        </w:rPr>
        <w:t xml:space="preserve"> </w:t>
      </w:r>
      <w:r>
        <w:t>ponude,</w:t>
      </w:r>
      <w:r>
        <w:rPr>
          <w:spacing w:val="45"/>
        </w:rPr>
        <w:t xml:space="preserve"> </w:t>
      </w:r>
      <w:r>
        <w:t>potpisuje</w:t>
      </w:r>
      <w:r>
        <w:rPr>
          <w:spacing w:val="47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ugovor</w:t>
      </w:r>
      <w:r>
        <w:rPr>
          <w:spacing w:val="44"/>
        </w:rPr>
        <w:t xml:space="preserve"> </w:t>
      </w:r>
      <w:r>
        <w:t>ili</w:t>
      </w:r>
      <w:r>
        <w:rPr>
          <w:spacing w:val="44"/>
        </w:rPr>
        <w:t xml:space="preserve"> </w:t>
      </w:r>
      <w:r>
        <w:t>izdaje</w:t>
      </w:r>
      <w:r>
        <w:rPr>
          <w:spacing w:val="44"/>
        </w:rPr>
        <w:t xml:space="preserve"> </w:t>
      </w:r>
      <w:r>
        <w:t>narudžbenica</w:t>
      </w:r>
      <w:r>
        <w:rPr>
          <w:spacing w:val="43"/>
        </w:rPr>
        <w:t xml:space="preserve"> </w:t>
      </w:r>
      <w:r>
        <w:t>koja</w:t>
      </w:r>
      <w:r>
        <w:rPr>
          <w:spacing w:val="-57"/>
        </w:rPr>
        <w:t xml:space="preserve"> </w:t>
      </w:r>
      <w:r>
        <w:t>sadrži</w:t>
      </w:r>
      <w:r>
        <w:rPr>
          <w:spacing w:val="-1"/>
        </w:rPr>
        <w:t xml:space="preserve"> </w:t>
      </w:r>
      <w:r>
        <w:t>sve</w:t>
      </w:r>
      <w:r>
        <w:rPr>
          <w:spacing w:val="-1"/>
        </w:rPr>
        <w:t xml:space="preserve"> </w:t>
      </w:r>
      <w:r>
        <w:t>bitne</w:t>
      </w:r>
      <w:r>
        <w:rPr>
          <w:spacing w:val="-1"/>
        </w:rPr>
        <w:t xml:space="preserve"> </w:t>
      </w:r>
      <w:r>
        <w:t>elemente</w:t>
      </w:r>
      <w:r>
        <w:rPr>
          <w:spacing w:val="1"/>
        </w:rPr>
        <w:t xml:space="preserve"> </w:t>
      </w:r>
      <w:r>
        <w:t>ugovora.</w:t>
      </w:r>
    </w:p>
    <w:p w14:paraId="704196B4" w14:textId="77777777" w:rsidR="006D3C8B" w:rsidRDefault="007133CD">
      <w:pPr>
        <w:pStyle w:val="Tijeloteksta"/>
        <w:ind w:right="268"/>
      </w:pPr>
      <w:r>
        <w:t>Za</w:t>
      </w:r>
      <w:r>
        <w:rPr>
          <w:spacing w:val="14"/>
        </w:rPr>
        <w:t xml:space="preserve"> </w:t>
      </w:r>
      <w:r>
        <w:t>nabave</w:t>
      </w:r>
      <w:r>
        <w:rPr>
          <w:spacing w:val="14"/>
        </w:rPr>
        <w:t xml:space="preserve"> </w:t>
      </w:r>
      <w:r>
        <w:t>procijenjene</w:t>
      </w:r>
      <w:r>
        <w:rPr>
          <w:spacing w:val="17"/>
        </w:rPr>
        <w:t xml:space="preserve"> </w:t>
      </w:r>
      <w:r>
        <w:t>vrijednosti</w:t>
      </w:r>
      <w:r>
        <w:rPr>
          <w:spacing w:val="16"/>
        </w:rPr>
        <w:t xml:space="preserve"> </w:t>
      </w:r>
      <w:r>
        <w:t>nabave</w:t>
      </w:r>
      <w:r>
        <w:rPr>
          <w:spacing w:val="14"/>
        </w:rPr>
        <w:t xml:space="preserve"> </w:t>
      </w:r>
      <w:r>
        <w:t>manje</w:t>
      </w:r>
      <w:r>
        <w:rPr>
          <w:spacing w:val="17"/>
        </w:rPr>
        <w:t xml:space="preserve"> </w:t>
      </w:r>
      <w:r>
        <w:t>od</w:t>
      </w:r>
      <w:r>
        <w:rPr>
          <w:spacing w:val="20"/>
        </w:rPr>
        <w:t xml:space="preserve"> </w:t>
      </w:r>
      <w:r>
        <w:t>9.290,00</w:t>
      </w:r>
      <w:r>
        <w:rPr>
          <w:spacing w:val="15"/>
        </w:rPr>
        <w:t xml:space="preserve"> </w:t>
      </w:r>
      <w:r>
        <w:t>eura</w:t>
      </w:r>
      <w:r>
        <w:rPr>
          <w:spacing w:val="14"/>
        </w:rPr>
        <w:t xml:space="preserve"> </w:t>
      </w:r>
      <w:r>
        <w:t>bez</w:t>
      </w:r>
      <w:r>
        <w:rPr>
          <w:spacing w:val="16"/>
        </w:rPr>
        <w:t xml:space="preserve"> </w:t>
      </w:r>
      <w:r>
        <w:t>PDV-a,</w:t>
      </w:r>
      <w:r>
        <w:rPr>
          <w:spacing w:val="15"/>
        </w:rPr>
        <w:t xml:space="preserve"> </w:t>
      </w:r>
      <w:r>
        <w:t>u</w:t>
      </w:r>
      <w:r>
        <w:rPr>
          <w:spacing w:val="16"/>
        </w:rPr>
        <w:t xml:space="preserve"> </w:t>
      </w:r>
      <w:r>
        <w:t>pravilu</w:t>
      </w:r>
      <w:r>
        <w:rPr>
          <w:spacing w:val="-57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izdaje narudžbenica,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nabave</w:t>
      </w:r>
      <w:r>
        <w:rPr>
          <w:spacing w:val="-1"/>
        </w:rPr>
        <w:t xml:space="preserve"> </w:t>
      </w:r>
      <w:r>
        <w:t>procijenjene</w:t>
      </w:r>
      <w:r>
        <w:rPr>
          <w:spacing w:val="-3"/>
        </w:rPr>
        <w:t xml:space="preserve"> </w:t>
      </w:r>
      <w:r>
        <w:t>vrijednosti od 9.290,00</w:t>
      </w:r>
      <w:r>
        <w:rPr>
          <w:spacing w:val="-1"/>
        </w:rPr>
        <w:t xml:space="preserve"> </w:t>
      </w:r>
      <w:r>
        <w:t>eura</w:t>
      </w:r>
      <w:r>
        <w:rPr>
          <w:spacing w:val="-2"/>
        </w:rPr>
        <w:t xml:space="preserve"> </w:t>
      </w:r>
      <w:r>
        <w:t>bez PDV-</w:t>
      </w:r>
      <w:r w:rsidR="00DE7196">
        <w:t>a i više, u pravilu se sastavlja ugovor.</w:t>
      </w:r>
    </w:p>
    <w:p w14:paraId="1F3F7C51" w14:textId="77777777" w:rsidR="00DE7196" w:rsidRDefault="00DE7196">
      <w:pPr>
        <w:pStyle w:val="Tijeloteksta"/>
        <w:ind w:right="268"/>
      </w:pPr>
    </w:p>
    <w:p w14:paraId="6190EBE4" w14:textId="77777777" w:rsidR="00DE7196" w:rsidRDefault="00DE7196">
      <w:pPr>
        <w:pStyle w:val="Tijeloteksta"/>
        <w:ind w:right="268"/>
      </w:pPr>
    </w:p>
    <w:p w14:paraId="0FB67A13" w14:textId="77777777" w:rsidR="00DE7196" w:rsidRDefault="00DE7196" w:rsidP="00DE7196">
      <w:pPr>
        <w:pStyle w:val="Tijeloteksta"/>
        <w:numPr>
          <w:ilvl w:val="0"/>
          <w:numId w:val="5"/>
        </w:numPr>
        <w:ind w:right="268"/>
        <w:rPr>
          <w:b/>
        </w:rPr>
      </w:pPr>
      <w:r w:rsidRPr="00DE7196">
        <w:rPr>
          <w:b/>
        </w:rPr>
        <w:lastRenderedPageBreak/>
        <w:t>PRIJELAZNE I ZAVRŠNE ODREDBE</w:t>
      </w:r>
    </w:p>
    <w:p w14:paraId="6675E21F" w14:textId="77777777" w:rsidR="00DE7196" w:rsidRDefault="00DE7196" w:rsidP="00DE7196">
      <w:pPr>
        <w:pStyle w:val="Tijeloteksta"/>
        <w:ind w:right="268"/>
        <w:rPr>
          <w:b/>
        </w:rPr>
      </w:pPr>
    </w:p>
    <w:p w14:paraId="5370BA71" w14:textId="77777777" w:rsidR="00DE7196" w:rsidRPr="00DE7196" w:rsidRDefault="00DE7196" w:rsidP="00DE7196">
      <w:pPr>
        <w:pStyle w:val="Tijeloteksta"/>
        <w:ind w:left="4320" w:right="268"/>
        <w:rPr>
          <w:b/>
        </w:rPr>
      </w:pPr>
      <w:r>
        <w:rPr>
          <w:b/>
        </w:rPr>
        <w:t>Članak 17.</w:t>
      </w:r>
    </w:p>
    <w:p w14:paraId="26AD7292" w14:textId="77777777" w:rsidR="006D3C8B" w:rsidRDefault="006D3C8B"/>
    <w:p w14:paraId="671105A2" w14:textId="77777777" w:rsidR="00DE7196" w:rsidRDefault="00DE7196"/>
    <w:p w14:paraId="1311F358" w14:textId="5F3F5656" w:rsidR="00DE7196" w:rsidRDefault="00DE7196">
      <w:r>
        <w:t>Ovaj Pravilnik stupa na snagu s danom donošenja  i objavit će se na web stranici škole.</w:t>
      </w:r>
    </w:p>
    <w:p w14:paraId="32B12221" w14:textId="77777777" w:rsidR="00DE7196" w:rsidRDefault="00DE7196">
      <w:r>
        <w:t xml:space="preserve">Stupanjem na snagu ovog Pravilnika prestaje važiti Pravilnik o </w:t>
      </w:r>
      <w:r w:rsidR="00192E19">
        <w:t xml:space="preserve">provedbi postupaka </w:t>
      </w:r>
      <w:r>
        <w:t>jednostavn</w:t>
      </w:r>
      <w:r w:rsidR="00192E19">
        <w:t>e nabave u  Osnovnoj školi</w:t>
      </w:r>
      <w:r>
        <w:t xml:space="preserve"> Ivana Martinovića </w:t>
      </w:r>
      <w:r w:rsidR="00192E19">
        <w:t xml:space="preserve">u </w:t>
      </w:r>
      <w:r>
        <w:t>Štitar</w:t>
      </w:r>
      <w:r w:rsidR="00192E19">
        <w:t>u</w:t>
      </w:r>
      <w:r>
        <w:t xml:space="preserve"> (Klasa: 003-05/21-01-3, Urbroj: 2188-26-01/21-1) od dana 12.02.2021. godine. </w:t>
      </w:r>
    </w:p>
    <w:p w14:paraId="50771771" w14:textId="77777777" w:rsidR="00192E19" w:rsidRDefault="00192E19"/>
    <w:p w14:paraId="03CB2086" w14:textId="77777777" w:rsidR="00192E19" w:rsidRDefault="00192E19"/>
    <w:p w14:paraId="22AB5952" w14:textId="77777777" w:rsidR="00192E19" w:rsidRDefault="00192E19"/>
    <w:p w14:paraId="228E71D0" w14:textId="77777777" w:rsidR="00192E19" w:rsidRDefault="00192E19"/>
    <w:p w14:paraId="4DB0F5EE" w14:textId="77777777" w:rsidR="00192E19" w:rsidRDefault="00192E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</w:t>
      </w:r>
    </w:p>
    <w:p w14:paraId="18D77C3D" w14:textId="77777777" w:rsidR="00192E19" w:rsidRDefault="00192E19"/>
    <w:p w14:paraId="1DC5DC4C" w14:textId="77777777" w:rsidR="00192E19" w:rsidRDefault="00192E19"/>
    <w:p w14:paraId="4AA1028F" w14:textId="77777777" w:rsidR="00192E19" w:rsidRDefault="00192E19" w:rsidP="00192E19">
      <w:pPr>
        <w:tabs>
          <w:tab w:val="left" w:pos="6390"/>
        </w:tabs>
      </w:pPr>
      <w:r>
        <w:tab/>
        <w:t>_________________________</w:t>
      </w:r>
    </w:p>
    <w:p w14:paraId="1DEC1592" w14:textId="77777777" w:rsidR="00192E19" w:rsidRDefault="00192E19" w:rsidP="00192E19">
      <w:pPr>
        <w:tabs>
          <w:tab w:val="left" w:pos="7050"/>
        </w:tabs>
      </w:pPr>
      <w:r>
        <w:tab/>
        <w:t>Klara Živković</w:t>
      </w:r>
    </w:p>
    <w:p w14:paraId="050451EB" w14:textId="77777777" w:rsidR="00192E19" w:rsidRDefault="00192E19" w:rsidP="00192E19">
      <w:pPr>
        <w:tabs>
          <w:tab w:val="left" w:pos="6390"/>
        </w:tabs>
      </w:pPr>
    </w:p>
    <w:p w14:paraId="11C7499D" w14:textId="77777777" w:rsidR="00192E19" w:rsidRDefault="00192E19" w:rsidP="00192E19">
      <w:pPr>
        <w:tabs>
          <w:tab w:val="left" w:pos="6390"/>
        </w:tabs>
      </w:pPr>
    </w:p>
    <w:p w14:paraId="255FCA14" w14:textId="77777777" w:rsidR="00192E19" w:rsidRDefault="00192E19" w:rsidP="00192E19">
      <w:pPr>
        <w:tabs>
          <w:tab w:val="left" w:pos="6390"/>
        </w:tabs>
      </w:pPr>
    </w:p>
    <w:p w14:paraId="66D82406" w14:textId="77777777" w:rsidR="00192E19" w:rsidRDefault="00192E19" w:rsidP="00192E19">
      <w:pPr>
        <w:tabs>
          <w:tab w:val="left" w:pos="6390"/>
        </w:tabs>
      </w:pPr>
    </w:p>
    <w:p w14:paraId="0CEAF451" w14:textId="77777777" w:rsidR="00192E19" w:rsidRDefault="00192E19" w:rsidP="00192E19">
      <w:pPr>
        <w:tabs>
          <w:tab w:val="left" w:pos="6390"/>
        </w:tabs>
      </w:pPr>
      <w:r>
        <w:tab/>
      </w:r>
      <w:r>
        <w:tab/>
      </w:r>
      <w:r>
        <w:tab/>
        <w:t>Ravnateljica</w:t>
      </w:r>
    </w:p>
    <w:p w14:paraId="2CAB7DC0" w14:textId="77777777" w:rsidR="00192E19" w:rsidRDefault="00192E19" w:rsidP="00192E19">
      <w:pPr>
        <w:tabs>
          <w:tab w:val="left" w:pos="6390"/>
        </w:tabs>
      </w:pPr>
    </w:p>
    <w:p w14:paraId="4A03FCAD" w14:textId="77777777" w:rsidR="00192E19" w:rsidRDefault="00192E19" w:rsidP="00192E19">
      <w:pPr>
        <w:tabs>
          <w:tab w:val="left" w:pos="6390"/>
        </w:tabs>
      </w:pPr>
    </w:p>
    <w:p w14:paraId="16014F18" w14:textId="77777777" w:rsidR="00192E19" w:rsidRDefault="00192E19" w:rsidP="00192E19">
      <w:pPr>
        <w:tabs>
          <w:tab w:val="left" w:pos="6390"/>
        </w:tabs>
      </w:pPr>
      <w:r>
        <w:tab/>
      </w:r>
      <w:r>
        <w:tab/>
        <w:t>_________________________</w:t>
      </w:r>
    </w:p>
    <w:p w14:paraId="4B4401D1" w14:textId="77777777" w:rsidR="00192E19" w:rsidRDefault="00192E19" w:rsidP="00192E19">
      <w:pPr>
        <w:tabs>
          <w:tab w:val="left" w:pos="6390"/>
        </w:tabs>
      </w:pPr>
      <w:r>
        <w:tab/>
      </w:r>
      <w:r>
        <w:tab/>
        <w:t xml:space="preserve">       Marija Klarić Brdarić</w:t>
      </w:r>
    </w:p>
    <w:p w14:paraId="0B068E50" w14:textId="77777777" w:rsidR="00192E19" w:rsidRDefault="00192E19"/>
    <w:p w14:paraId="11B24BC8" w14:textId="77777777" w:rsidR="00BD0B10" w:rsidRDefault="00BD0B10" w:rsidP="00BD0B10">
      <w:pPr>
        <w:rPr>
          <w:sz w:val="24"/>
          <w:szCs w:val="24"/>
        </w:rPr>
      </w:pPr>
    </w:p>
    <w:p w14:paraId="4914B8EE" w14:textId="77777777" w:rsidR="00BD0B10" w:rsidRDefault="00BD0B10" w:rsidP="00BD0B10">
      <w:pPr>
        <w:rPr>
          <w:sz w:val="24"/>
          <w:szCs w:val="24"/>
        </w:rPr>
      </w:pPr>
    </w:p>
    <w:p w14:paraId="2594E7F6" w14:textId="77777777" w:rsidR="00BD0B10" w:rsidRDefault="00BD0B10" w:rsidP="00BD0B10">
      <w:pPr>
        <w:rPr>
          <w:sz w:val="24"/>
          <w:szCs w:val="24"/>
        </w:rPr>
      </w:pPr>
    </w:p>
    <w:p w14:paraId="26A8BE17" w14:textId="77777777" w:rsidR="00BD0B10" w:rsidRDefault="00BD0B10" w:rsidP="00BD0B10">
      <w:pPr>
        <w:rPr>
          <w:sz w:val="24"/>
          <w:szCs w:val="24"/>
        </w:rPr>
      </w:pPr>
    </w:p>
    <w:p w14:paraId="0BC8FCD0" w14:textId="77777777" w:rsidR="00BD0B10" w:rsidRDefault="00BD0B10" w:rsidP="00BD0B10">
      <w:pPr>
        <w:rPr>
          <w:sz w:val="24"/>
          <w:szCs w:val="24"/>
        </w:rPr>
      </w:pPr>
    </w:p>
    <w:p w14:paraId="158E4F4F" w14:textId="32915079" w:rsidR="00192E19" w:rsidRPr="00BD0B10" w:rsidRDefault="00192E19" w:rsidP="00BD0B10">
      <w:pPr>
        <w:jc w:val="center"/>
        <w:rPr>
          <w:sz w:val="24"/>
          <w:szCs w:val="24"/>
        </w:rPr>
      </w:pPr>
      <w:r w:rsidRPr="00BD0B10">
        <w:rPr>
          <w:sz w:val="24"/>
          <w:szCs w:val="24"/>
        </w:rPr>
        <w:t xml:space="preserve">Klasa: </w:t>
      </w:r>
      <w:r w:rsidR="00BD0B10" w:rsidRPr="00BD0B10">
        <w:rPr>
          <w:sz w:val="24"/>
          <w:szCs w:val="24"/>
        </w:rPr>
        <w:t>011-03-02/24-01-2</w:t>
      </w:r>
    </w:p>
    <w:p w14:paraId="0F853EAD" w14:textId="643397AC" w:rsidR="00192E19" w:rsidRPr="00BD0B10" w:rsidRDefault="00192E19" w:rsidP="00BD0B10">
      <w:pPr>
        <w:jc w:val="center"/>
        <w:rPr>
          <w:sz w:val="24"/>
          <w:szCs w:val="24"/>
        </w:rPr>
      </w:pPr>
      <w:r w:rsidRPr="00BD0B10">
        <w:rPr>
          <w:sz w:val="24"/>
          <w:szCs w:val="24"/>
        </w:rPr>
        <w:t>Urboj:</w:t>
      </w:r>
      <w:r w:rsidR="00BD0B10" w:rsidRPr="00BD0B10">
        <w:rPr>
          <w:sz w:val="24"/>
          <w:szCs w:val="24"/>
        </w:rPr>
        <w:t>219</w:t>
      </w:r>
      <w:r w:rsidR="00972097">
        <w:rPr>
          <w:sz w:val="24"/>
          <w:szCs w:val="24"/>
        </w:rPr>
        <w:t>6</w:t>
      </w:r>
      <w:r w:rsidR="00BD0B10" w:rsidRPr="00BD0B10">
        <w:rPr>
          <w:sz w:val="24"/>
          <w:szCs w:val="24"/>
        </w:rPr>
        <w:t>-60-01-24-2</w:t>
      </w:r>
    </w:p>
    <w:p w14:paraId="05C23670" w14:textId="0473170B" w:rsidR="00192E19" w:rsidRPr="00BD0B10" w:rsidRDefault="00192E19" w:rsidP="00BD0B10">
      <w:pPr>
        <w:jc w:val="center"/>
        <w:rPr>
          <w:sz w:val="24"/>
          <w:szCs w:val="24"/>
        </w:rPr>
        <w:sectPr w:rsidR="00192E19" w:rsidRPr="00BD0B10">
          <w:pgSz w:w="11900" w:h="16850"/>
          <w:pgMar w:top="1600" w:right="1680" w:bottom="280" w:left="1000" w:header="720" w:footer="720" w:gutter="0"/>
          <w:cols w:space="720"/>
        </w:sectPr>
      </w:pPr>
      <w:r w:rsidRPr="00BD0B10">
        <w:rPr>
          <w:sz w:val="24"/>
          <w:szCs w:val="24"/>
        </w:rPr>
        <w:t xml:space="preserve">U Štitaru, </w:t>
      </w:r>
      <w:r w:rsidR="00131A86" w:rsidRPr="00BD0B10">
        <w:rPr>
          <w:sz w:val="24"/>
          <w:szCs w:val="24"/>
        </w:rPr>
        <w:t>1</w:t>
      </w:r>
      <w:r w:rsidR="00BD0B10" w:rsidRPr="00BD0B10">
        <w:rPr>
          <w:sz w:val="24"/>
          <w:szCs w:val="24"/>
        </w:rPr>
        <w:t>2</w:t>
      </w:r>
      <w:r w:rsidRPr="00BD0B10">
        <w:rPr>
          <w:sz w:val="24"/>
          <w:szCs w:val="24"/>
        </w:rPr>
        <w:t xml:space="preserve">. </w:t>
      </w:r>
      <w:r w:rsidR="00131A86" w:rsidRPr="00BD0B10">
        <w:rPr>
          <w:sz w:val="24"/>
          <w:szCs w:val="24"/>
        </w:rPr>
        <w:t>lipnja</w:t>
      </w:r>
      <w:r w:rsidRPr="00BD0B10">
        <w:rPr>
          <w:sz w:val="24"/>
          <w:szCs w:val="24"/>
        </w:rPr>
        <w:t xml:space="preserve"> 2024. g</w:t>
      </w:r>
      <w:r w:rsidR="004551A5" w:rsidRPr="00BD0B10">
        <w:rPr>
          <w:sz w:val="24"/>
          <w:szCs w:val="24"/>
        </w:rPr>
        <w:t>.</w:t>
      </w:r>
    </w:p>
    <w:p w14:paraId="4B125C18" w14:textId="77777777" w:rsidR="004551A5" w:rsidRDefault="004551A5" w:rsidP="00192E19"/>
    <w:sectPr w:rsidR="004551A5">
      <w:pgSz w:w="11900" w:h="16850"/>
      <w:pgMar w:top="1060" w:right="16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710B"/>
    <w:multiLevelType w:val="hybridMultilevel"/>
    <w:tmpl w:val="F310451A"/>
    <w:lvl w:ilvl="0" w:tplc="7932FC18">
      <w:numFmt w:val="bullet"/>
      <w:lvlText w:val="-"/>
      <w:lvlJc w:val="left"/>
      <w:pPr>
        <w:ind w:left="26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A84294A6">
      <w:numFmt w:val="bullet"/>
      <w:lvlText w:val="-"/>
      <w:lvlJc w:val="left"/>
      <w:pPr>
        <w:ind w:left="980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11A8D510">
      <w:numFmt w:val="bullet"/>
      <w:lvlText w:val="•"/>
      <w:lvlJc w:val="left"/>
      <w:pPr>
        <w:ind w:left="1895" w:hanging="348"/>
      </w:pPr>
      <w:rPr>
        <w:rFonts w:hint="default"/>
        <w:lang w:val="hr-HR" w:eastAsia="en-US" w:bidi="ar-SA"/>
      </w:rPr>
    </w:lvl>
    <w:lvl w:ilvl="3" w:tplc="7F323546">
      <w:numFmt w:val="bullet"/>
      <w:lvlText w:val="•"/>
      <w:lvlJc w:val="left"/>
      <w:pPr>
        <w:ind w:left="2810" w:hanging="348"/>
      </w:pPr>
      <w:rPr>
        <w:rFonts w:hint="default"/>
        <w:lang w:val="hr-HR" w:eastAsia="en-US" w:bidi="ar-SA"/>
      </w:rPr>
    </w:lvl>
    <w:lvl w:ilvl="4" w:tplc="1526C0B4">
      <w:numFmt w:val="bullet"/>
      <w:lvlText w:val="•"/>
      <w:lvlJc w:val="left"/>
      <w:pPr>
        <w:ind w:left="3726" w:hanging="348"/>
      </w:pPr>
      <w:rPr>
        <w:rFonts w:hint="default"/>
        <w:lang w:val="hr-HR" w:eastAsia="en-US" w:bidi="ar-SA"/>
      </w:rPr>
    </w:lvl>
    <w:lvl w:ilvl="5" w:tplc="7212A850">
      <w:numFmt w:val="bullet"/>
      <w:lvlText w:val="•"/>
      <w:lvlJc w:val="left"/>
      <w:pPr>
        <w:ind w:left="4641" w:hanging="348"/>
      </w:pPr>
      <w:rPr>
        <w:rFonts w:hint="default"/>
        <w:lang w:val="hr-HR" w:eastAsia="en-US" w:bidi="ar-SA"/>
      </w:rPr>
    </w:lvl>
    <w:lvl w:ilvl="6" w:tplc="B024D556">
      <w:numFmt w:val="bullet"/>
      <w:lvlText w:val="•"/>
      <w:lvlJc w:val="left"/>
      <w:pPr>
        <w:ind w:left="5557" w:hanging="348"/>
      </w:pPr>
      <w:rPr>
        <w:rFonts w:hint="default"/>
        <w:lang w:val="hr-HR" w:eastAsia="en-US" w:bidi="ar-SA"/>
      </w:rPr>
    </w:lvl>
    <w:lvl w:ilvl="7" w:tplc="ECC62F1C">
      <w:numFmt w:val="bullet"/>
      <w:lvlText w:val="•"/>
      <w:lvlJc w:val="left"/>
      <w:pPr>
        <w:ind w:left="6472" w:hanging="348"/>
      </w:pPr>
      <w:rPr>
        <w:rFonts w:hint="default"/>
        <w:lang w:val="hr-HR" w:eastAsia="en-US" w:bidi="ar-SA"/>
      </w:rPr>
    </w:lvl>
    <w:lvl w:ilvl="8" w:tplc="93E2CDC8">
      <w:numFmt w:val="bullet"/>
      <w:lvlText w:val="•"/>
      <w:lvlJc w:val="left"/>
      <w:pPr>
        <w:ind w:left="7388" w:hanging="348"/>
      </w:pPr>
      <w:rPr>
        <w:rFonts w:hint="default"/>
        <w:lang w:val="hr-HR" w:eastAsia="en-US" w:bidi="ar-SA"/>
      </w:rPr>
    </w:lvl>
  </w:abstractNum>
  <w:abstractNum w:abstractNumId="1" w15:restartNumberingAfterBreak="0">
    <w:nsid w:val="25381DEB"/>
    <w:multiLevelType w:val="hybridMultilevel"/>
    <w:tmpl w:val="D43C9DB6"/>
    <w:lvl w:ilvl="0" w:tplc="EEF0EB4A">
      <w:numFmt w:val="bullet"/>
      <w:lvlText w:val="-"/>
      <w:lvlJc w:val="left"/>
      <w:pPr>
        <w:ind w:left="968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37F4DA0C">
      <w:numFmt w:val="bullet"/>
      <w:lvlText w:val="•"/>
      <w:lvlJc w:val="left"/>
      <w:pPr>
        <w:ind w:left="1785" w:hanging="348"/>
      </w:pPr>
      <w:rPr>
        <w:rFonts w:hint="default"/>
        <w:lang w:val="hr-HR" w:eastAsia="en-US" w:bidi="ar-SA"/>
      </w:rPr>
    </w:lvl>
    <w:lvl w:ilvl="2" w:tplc="B1D4A5CC">
      <w:numFmt w:val="bullet"/>
      <w:lvlText w:val="•"/>
      <w:lvlJc w:val="left"/>
      <w:pPr>
        <w:ind w:left="2611" w:hanging="348"/>
      </w:pPr>
      <w:rPr>
        <w:rFonts w:hint="default"/>
        <w:lang w:val="hr-HR" w:eastAsia="en-US" w:bidi="ar-SA"/>
      </w:rPr>
    </w:lvl>
    <w:lvl w:ilvl="3" w:tplc="0C628186">
      <w:numFmt w:val="bullet"/>
      <w:lvlText w:val="•"/>
      <w:lvlJc w:val="left"/>
      <w:pPr>
        <w:ind w:left="3437" w:hanging="348"/>
      </w:pPr>
      <w:rPr>
        <w:rFonts w:hint="default"/>
        <w:lang w:val="hr-HR" w:eastAsia="en-US" w:bidi="ar-SA"/>
      </w:rPr>
    </w:lvl>
    <w:lvl w:ilvl="4" w:tplc="8FCE4A74">
      <w:numFmt w:val="bullet"/>
      <w:lvlText w:val="•"/>
      <w:lvlJc w:val="left"/>
      <w:pPr>
        <w:ind w:left="4263" w:hanging="348"/>
      </w:pPr>
      <w:rPr>
        <w:rFonts w:hint="default"/>
        <w:lang w:val="hr-HR" w:eastAsia="en-US" w:bidi="ar-SA"/>
      </w:rPr>
    </w:lvl>
    <w:lvl w:ilvl="5" w:tplc="9628F4A8">
      <w:numFmt w:val="bullet"/>
      <w:lvlText w:val="•"/>
      <w:lvlJc w:val="left"/>
      <w:pPr>
        <w:ind w:left="5089" w:hanging="348"/>
      </w:pPr>
      <w:rPr>
        <w:rFonts w:hint="default"/>
        <w:lang w:val="hr-HR" w:eastAsia="en-US" w:bidi="ar-SA"/>
      </w:rPr>
    </w:lvl>
    <w:lvl w:ilvl="6" w:tplc="8F04091C">
      <w:numFmt w:val="bullet"/>
      <w:lvlText w:val="•"/>
      <w:lvlJc w:val="left"/>
      <w:pPr>
        <w:ind w:left="5915" w:hanging="348"/>
      </w:pPr>
      <w:rPr>
        <w:rFonts w:hint="default"/>
        <w:lang w:val="hr-HR" w:eastAsia="en-US" w:bidi="ar-SA"/>
      </w:rPr>
    </w:lvl>
    <w:lvl w:ilvl="7" w:tplc="B9DCCBD0">
      <w:numFmt w:val="bullet"/>
      <w:lvlText w:val="•"/>
      <w:lvlJc w:val="left"/>
      <w:pPr>
        <w:ind w:left="6741" w:hanging="348"/>
      </w:pPr>
      <w:rPr>
        <w:rFonts w:hint="default"/>
        <w:lang w:val="hr-HR" w:eastAsia="en-US" w:bidi="ar-SA"/>
      </w:rPr>
    </w:lvl>
    <w:lvl w:ilvl="8" w:tplc="5E32103C">
      <w:numFmt w:val="bullet"/>
      <w:lvlText w:val="•"/>
      <w:lvlJc w:val="left"/>
      <w:pPr>
        <w:ind w:left="7567" w:hanging="348"/>
      </w:pPr>
      <w:rPr>
        <w:rFonts w:hint="default"/>
        <w:lang w:val="hr-HR" w:eastAsia="en-US" w:bidi="ar-SA"/>
      </w:rPr>
    </w:lvl>
  </w:abstractNum>
  <w:abstractNum w:abstractNumId="2" w15:restartNumberingAfterBreak="0">
    <w:nsid w:val="695068E7"/>
    <w:multiLevelType w:val="hybridMultilevel"/>
    <w:tmpl w:val="8C922F18"/>
    <w:lvl w:ilvl="0" w:tplc="0330ADCA">
      <w:start w:val="1"/>
      <w:numFmt w:val="upperRoman"/>
      <w:lvlText w:val="%1."/>
      <w:lvlJc w:val="left"/>
      <w:pPr>
        <w:ind w:left="9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40" w:hanging="360"/>
      </w:pPr>
    </w:lvl>
    <w:lvl w:ilvl="2" w:tplc="041A001B" w:tentative="1">
      <w:start w:val="1"/>
      <w:numFmt w:val="lowerRoman"/>
      <w:lvlText w:val="%3."/>
      <w:lvlJc w:val="right"/>
      <w:pPr>
        <w:ind w:left="2060" w:hanging="180"/>
      </w:pPr>
    </w:lvl>
    <w:lvl w:ilvl="3" w:tplc="041A000F" w:tentative="1">
      <w:start w:val="1"/>
      <w:numFmt w:val="decimal"/>
      <w:lvlText w:val="%4."/>
      <w:lvlJc w:val="left"/>
      <w:pPr>
        <w:ind w:left="2780" w:hanging="360"/>
      </w:pPr>
    </w:lvl>
    <w:lvl w:ilvl="4" w:tplc="041A0019" w:tentative="1">
      <w:start w:val="1"/>
      <w:numFmt w:val="lowerLetter"/>
      <w:lvlText w:val="%5."/>
      <w:lvlJc w:val="left"/>
      <w:pPr>
        <w:ind w:left="3500" w:hanging="360"/>
      </w:pPr>
    </w:lvl>
    <w:lvl w:ilvl="5" w:tplc="041A001B" w:tentative="1">
      <w:start w:val="1"/>
      <w:numFmt w:val="lowerRoman"/>
      <w:lvlText w:val="%6."/>
      <w:lvlJc w:val="right"/>
      <w:pPr>
        <w:ind w:left="4220" w:hanging="180"/>
      </w:pPr>
    </w:lvl>
    <w:lvl w:ilvl="6" w:tplc="041A000F" w:tentative="1">
      <w:start w:val="1"/>
      <w:numFmt w:val="decimal"/>
      <w:lvlText w:val="%7."/>
      <w:lvlJc w:val="left"/>
      <w:pPr>
        <w:ind w:left="4940" w:hanging="360"/>
      </w:pPr>
    </w:lvl>
    <w:lvl w:ilvl="7" w:tplc="041A0019" w:tentative="1">
      <w:start w:val="1"/>
      <w:numFmt w:val="lowerLetter"/>
      <w:lvlText w:val="%8."/>
      <w:lvlJc w:val="left"/>
      <w:pPr>
        <w:ind w:left="5660" w:hanging="360"/>
      </w:pPr>
    </w:lvl>
    <w:lvl w:ilvl="8" w:tplc="041A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 w15:restartNumberingAfterBreak="0">
    <w:nsid w:val="7B042671"/>
    <w:multiLevelType w:val="hybridMultilevel"/>
    <w:tmpl w:val="F126E1CA"/>
    <w:lvl w:ilvl="0" w:tplc="71880520">
      <w:start w:val="1"/>
      <w:numFmt w:val="upperRoman"/>
      <w:lvlText w:val="%1."/>
      <w:lvlJc w:val="left"/>
      <w:pPr>
        <w:ind w:left="17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60" w:hanging="360"/>
      </w:pPr>
    </w:lvl>
    <w:lvl w:ilvl="2" w:tplc="041A001B" w:tentative="1">
      <w:start w:val="1"/>
      <w:numFmt w:val="lowerRoman"/>
      <w:lvlText w:val="%3."/>
      <w:lvlJc w:val="right"/>
      <w:pPr>
        <w:ind w:left="2780" w:hanging="180"/>
      </w:pPr>
    </w:lvl>
    <w:lvl w:ilvl="3" w:tplc="041A000F" w:tentative="1">
      <w:start w:val="1"/>
      <w:numFmt w:val="decimal"/>
      <w:lvlText w:val="%4."/>
      <w:lvlJc w:val="left"/>
      <w:pPr>
        <w:ind w:left="3500" w:hanging="360"/>
      </w:pPr>
    </w:lvl>
    <w:lvl w:ilvl="4" w:tplc="041A0019" w:tentative="1">
      <w:start w:val="1"/>
      <w:numFmt w:val="lowerLetter"/>
      <w:lvlText w:val="%5."/>
      <w:lvlJc w:val="left"/>
      <w:pPr>
        <w:ind w:left="4220" w:hanging="360"/>
      </w:pPr>
    </w:lvl>
    <w:lvl w:ilvl="5" w:tplc="041A001B" w:tentative="1">
      <w:start w:val="1"/>
      <w:numFmt w:val="lowerRoman"/>
      <w:lvlText w:val="%6."/>
      <w:lvlJc w:val="right"/>
      <w:pPr>
        <w:ind w:left="4940" w:hanging="180"/>
      </w:pPr>
    </w:lvl>
    <w:lvl w:ilvl="6" w:tplc="041A000F" w:tentative="1">
      <w:start w:val="1"/>
      <w:numFmt w:val="decimal"/>
      <w:lvlText w:val="%7."/>
      <w:lvlJc w:val="left"/>
      <w:pPr>
        <w:ind w:left="5660" w:hanging="360"/>
      </w:pPr>
    </w:lvl>
    <w:lvl w:ilvl="7" w:tplc="041A0019" w:tentative="1">
      <w:start w:val="1"/>
      <w:numFmt w:val="lowerLetter"/>
      <w:lvlText w:val="%8."/>
      <w:lvlJc w:val="left"/>
      <w:pPr>
        <w:ind w:left="6380" w:hanging="360"/>
      </w:pPr>
    </w:lvl>
    <w:lvl w:ilvl="8" w:tplc="041A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 w15:restartNumberingAfterBreak="0">
    <w:nsid w:val="7ED510E4"/>
    <w:multiLevelType w:val="hybridMultilevel"/>
    <w:tmpl w:val="5136E8E4"/>
    <w:lvl w:ilvl="0" w:tplc="27B6BAAA">
      <w:start w:val="1"/>
      <w:numFmt w:val="upperRoman"/>
      <w:lvlText w:val="%1."/>
      <w:lvlJc w:val="left"/>
      <w:pPr>
        <w:ind w:left="968" w:hanging="5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8C8E8DDE">
      <w:numFmt w:val="bullet"/>
      <w:lvlText w:val="•"/>
      <w:lvlJc w:val="left"/>
      <w:pPr>
        <w:ind w:left="1785" w:hanging="502"/>
      </w:pPr>
      <w:rPr>
        <w:rFonts w:hint="default"/>
        <w:lang w:val="hr-HR" w:eastAsia="en-US" w:bidi="ar-SA"/>
      </w:rPr>
    </w:lvl>
    <w:lvl w:ilvl="2" w:tplc="DFB0F538">
      <w:numFmt w:val="bullet"/>
      <w:lvlText w:val="•"/>
      <w:lvlJc w:val="left"/>
      <w:pPr>
        <w:ind w:left="2611" w:hanging="502"/>
      </w:pPr>
      <w:rPr>
        <w:rFonts w:hint="default"/>
        <w:lang w:val="hr-HR" w:eastAsia="en-US" w:bidi="ar-SA"/>
      </w:rPr>
    </w:lvl>
    <w:lvl w:ilvl="3" w:tplc="1B4A6648">
      <w:numFmt w:val="bullet"/>
      <w:lvlText w:val="•"/>
      <w:lvlJc w:val="left"/>
      <w:pPr>
        <w:ind w:left="3437" w:hanging="502"/>
      </w:pPr>
      <w:rPr>
        <w:rFonts w:hint="default"/>
        <w:lang w:val="hr-HR" w:eastAsia="en-US" w:bidi="ar-SA"/>
      </w:rPr>
    </w:lvl>
    <w:lvl w:ilvl="4" w:tplc="34F4E656">
      <w:numFmt w:val="bullet"/>
      <w:lvlText w:val="•"/>
      <w:lvlJc w:val="left"/>
      <w:pPr>
        <w:ind w:left="4263" w:hanging="502"/>
      </w:pPr>
      <w:rPr>
        <w:rFonts w:hint="default"/>
        <w:lang w:val="hr-HR" w:eastAsia="en-US" w:bidi="ar-SA"/>
      </w:rPr>
    </w:lvl>
    <w:lvl w:ilvl="5" w:tplc="0A7EDF78">
      <w:numFmt w:val="bullet"/>
      <w:lvlText w:val="•"/>
      <w:lvlJc w:val="left"/>
      <w:pPr>
        <w:ind w:left="5089" w:hanging="502"/>
      </w:pPr>
      <w:rPr>
        <w:rFonts w:hint="default"/>
        <w:lang w:val="hr-HR" w:eastAsia="en-US" w:bidi="ar-SA"/>
      </w:rPr>
    </w:lvl>
    <w:lvl w:ilvl="6" w:tplc="BDB69B70">
      <w:numFmt w:val="bullet"/>
      <w:lvlText w:val="•"/>
      <w:lvlJc w:val="left"/>
      <w:pPr>
        <w:ind w:left="5915" w:hanging="502"/>
      </w:pPr>
      <w:rPr>
        <w:rFonts w:hint="default"/>
        <w:lang w:val="hr-HR" w:eastAsia="en-US" w:bidi="ar-SA"/>
      </w:rPr>
    </w:lvl>
    <w:lvl w:ilvl="7" w:tplc="C67876EA">
      <w:numFmt w:val="bullet"/>
      <w:lvlText w:val="•"/>
      <w:lvlJc w:val="left"/>
      <w:pPr>
        <w:ind w:left="6741" w:hanging="502"/>
      </w:pPr>
      <w:rPr>
        <w:rFonts w:hint="default"/>
        <w:lang w:val="hr-HR" w:eastAsia="en-US" w:bidi="ar-SA"/>
      </w:rPr>
    </w:lvl>
    <w:lvl w:ilvl="8" w:tplc="647C6624">
      <w:numFmt w:val="bullet"/>
      <w:lvlText w:val="•"/>
      <w:lvlJc w:val="left"/>
      <w:pPr>
        <w:ind w:left="7567" w:hanging="502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C8B"/>
    <w:rsid w:val="00065F1C"/>
    <w:rsid w:val="00131A86"/>
    <w:rsid w:val="00192E19"/>
    <w:rsid w:val="004551A5"/>
    <w:rsid w:val="006D3C8B"/>
    <w:rsid w:val="007133CD"/>
    <w:rsid w:val="00972097"/>
    <w:rsid w:val="00BD0B10"/>
    <w:rsid w:val="00D606A1"/>
    <w:rsid w:val="00DE7196"/>
    <w:rsid w:val="00F3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2ED0"/>
  <w15:docId w15:val="{DBB92E4E-B164-4696-BD96-FD7FD184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260"/>
    </w:pPr>
    <w:rPr>
      <w:sz w:val="24"/>
      <w:szCs w:val="24"/>
    </w:rPr>
  </w:style>
  <w:style w:type="paragraph" w:styleId="Naslov">
    <w:name w:val="Title"/>
    <w:basedOn w:val="Normal"/>
    <w:uiPriority w:val="1"/>
    <w:qFormat/>
    <w:pPr>
      <w:ind w:left="259" w:right="272" w:hanging="3"/>
      <w:jc w:val="center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pPr>
      <w:ind w:left="968" w:hanging="67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DE719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7196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5DFC2-A7FC-4A94-A294-85C502DA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Marija</cp:lastModifiedBy>
  <cp:revision>11</cp:revision>
  <cp:lastPrinted>2024-06-11T06:17:00Z</cp:lastPrinted>
  <dcterms:created xsi:type="dcterms:W3CDTF">2024-06-11T06:27:00Z</dcterms:created>
  <dcterms:modified xsi:type="dcterms:W3CDTF">2024-06-13T10:14:00Z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2024-06-11T00:00:00Z</vt:filetime>
  </property>
</Properties>
</file>